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C1C" w:rsidRDefault="008A3C1C"/>
    <w:p w:rsidR="00363EB8" w:rsidRDefault="00363EB8">
      <w:pPr>
        <w:rPr>
          <w:rFonts w:ascii="Arial" w:hAnsi="Arial" w:cs="Arial"/>
          <w:b/>
          <w:color w:val="99CC00"/>
          <w:sz w:val="64"/>
          <w:szCs w:val="64"/>
        </w:rPr>
      </w:pPr>
    </w:p>
    <w:p w:rsidR="00363EB8" w:rsidRPr="00C06924" w:rsidRDefault="00363EB8">
      <w:pPr>
        <w:rPr>
          <w:rFonts w:ascii="黑体" w:eastAsia="黑体" w:hAnsi="黑体" w:cs="Arial"/>
          <w:b/>
          <w:color w:val="0046AD"/>
          <w:sz w:val="64"/>
          <w:szCs w:val="64"/>
        </w:rPr>
      </w:pPr>
      <w:r>
        <w:rPr>
          <w:rFonts w:hint="eastAsia"/>
          <w:noProof/>
          <w:sz w:val="64"/>
          <w:szCs w:val="64"/>
        </w:rPr>
        <w:drawing>
          <wp:anchor distT="0" distB="0" distL="114300" distR="114300" simplePos="0" relativeHeight="251659264" behindDoc="1" locked="0" layoutInCell="1" allowOverlap="1" wp14:anchorId="5BE361BC" wp14:editId="3D294E3A">
            <wp:simplePos x="0" y="0"/>
            <wp:positionH relativeFrom="column">
              <wp:posOffset>353060</wp:posOffset>
            </wp:positionH>
            <wp:positionV relativeFrom="paragraph">
              <wp:posOffset>643890</wp:posOffset>
            </wp:positionV>
            <wp:extent cx="628650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535" y="21449"/>
                <wp:lineTo x="2153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k-visual-dat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color w:val="99CC00"/>
          <w:sz w:val="64"/>
          <w:szCs w:val="64"/>
        </w:rPr>
        <w:t xml:space="preserve">  </w:t>
      </w:r>
      <w:r w:rsidRPr="00C06924">
        <w:rPr>
          <w:rFonts w:ascii="黑体" w:eastAsia="黑体" w:hAnsi="黑体" w:cs="Arial" w:hint="eastAsia"/>
          <w:b/>
          <w:color w:val="0046AD"/>
          <w:sz w:val="64"/>
          <w:szCs w:val="64"/>
        </w:rPr>
        <w:t>爱普科斯电阻电容（珠海）有限公司</w:t>
      </w:r>
    </w:p>
    <w:p w:rsidR="00363EB8" w:rsidRDefault="00363EB8">
      <w:pPr>
        <w:rPr>
          <w:sz w:val="64"/>
          <w:szCs w:val="64"/>
        </w:rPr>
      </w:pPr>
    </w:p>
    <w:p w:rsidR="003A27E9" w:rsidRDefault="003A27E9">
      <w:pPr>
        <w:rPr>
          <w:sz w:val="64"/>
          <w:szCs w:val="64"/>
        </w:rPr>
      </w:pPr>
    </w:p>
    <w:p w:rsidR="003A27E9" w:rsidRDefault="003A27E9">
      <w:pPr>
        <w:rPr>
          <w:sz w:val="64"/>
          <w:szCs w:val="64"/>
        </w:rPr>
      </w:pPr>
    </w:p>
    <w:p w:rsidR="003A27E9" w:rsidRDefault="003A27E9">
      <w:pPr>
        <w:rPr>
          <w:sz w:val="64"/>
          <w:szCs w:val="64"/>
        </w:rPr>
      </w:pPr>
    </w:p>
    <w:p w:rsidR="00C06924" w:rsidRPr="00D73DAD" w:rsidRDefault="003A27E9">
      <w:pPr>
        <w:rPr>
          <w:rFonts w:ascii="Arial" w:hAnsi="Arial" w:cs="Arial"/>
          <w:b/>
          <w:sz w:val="40"/>
          <w:szCs w:val="40"/>
          <w:u w:val="single"/>
        </w:rPr>
      </w:pPr>
      <w:r w:rsidRPr="00D73DAD">
        <w:rPr>
          <w:rFonts w:ascii="Arial" w:hAnsi="Arial" w:cs="Arial"/>
          <w:b/>
          <w:sz w:val="40"/>
          <w:szCs w:val="40"/>
          <w:u w:val="single"/>
        </w:rPr>
        <w:t>TDK</w:t>
      </w:r>
      <w:r w:rsidRPr="00D73DAD">
        <w:rPr>
          <w:rFonts w:ascii="Arial" w:hAnsi="Arial" w:cs="Arial" w:hint="eastAsia"/>
          <w:b/>
          <w:sz w:val="40"/>
          <w:szCs w:val="40"/>
          <w:u w:val="single"/>
        </w:rPr>
        <w:t xml:space="preserve"> </w:t>
      </w:r>
      <w:r w:rsidRPr="00D73DAD">
        <w:rPr>
          <w:rFonts w:ascii="Arial" w:hAnsi="Arial" w:cs="Arial" w:hint="eastAsia"/>
          <w:b/>
          <w:sz w:val="40"/>
          <w:szCs w:val="40"/>
          <w:u w:val="single"/>
        </w:rPr>
        <w:t>集团</w:t>
      </w:r>
    </w:p>
    <w:p w:rsidR="003A27E9" w:rsidRPr="00C06924" w:rsidRDefault="00C06924">
      <w:pPr>
        <w:rPr>
          <w:rFonts w:ascii="Arial" w:hAnsi="Arial" w:cs="Arial"/>
          <w:sz w:val="40"/>
          <w:szCs w:val="40"/>
        </w:rPr>
      </w:pPr>
      <w:r w:rsidRPr="00C06924">
        <w:rPr>
          <w:rFonts w:ascii="宋体" w:eastAsia="宋体" w:hAnsi="宋体" w:cs="Arial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505DA5" wp14:editId="55256F23">
                <wp:simplePos x="0" y="0"/>
                <wp:positionH relativeFrom="column">
                  <wp:posOffset>-60960</wp:posOffset>
                </wp:positionH>
                <wp:positionV relativeFrom="paragraph">
                  <wp:posOffset>1219200</wp:posOffset>
                </wp:positionV>
                <wp:extent cx="6805930" cy="405130"/>
                <wp:effectExtent l="0" t="0" r="13970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26E" w:rsidRPr="00C06924" w:rsidRDefault="00F2726E" w:rsidP="00F2726E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>TDK</w:t>
                            </w:r>
                            <w:r w:rsidRPr="00C06924">
                              <w:rPr>
                                <w:rFonts w:ascii="微软雅黑" w:eastAsia="微软雅黑" w:hAnsi="微软雅黑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6924"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业务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4.8pt;margin-top:96pt;width:535.9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" fillcolor="white [3201]" strokecolor="#4f81bd [3204]" strokeweight="2pt">
                <v:textbox>
                  <w:txbxContent>
                    <w:p w:rsidR="00F2726E" w:rsidRPr="00C06924" w:rsidRDefault="00F2726E" w:rsidP="00F2726E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>TDK</w:t>
                      </w:r>
                      <w:r w:rsidRPr="00C06924">
                        <w:rPr>
                          <w:rFonts w:ascii="微软雅黑" w:eastAsia="微软雅黑" w:hAnsi="微软雅黑" w:hint="eastAsia"/>
                          <w:sz w:val="28"/>
                          <w:szCs w:val="28"/>
                        </w:rPr>
                        <w:t xml:space="preserve"> </w:t>
                      </w:r>
                      <w:r w:rsidRPr="00C06924"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业务</w:t>
                      </w:r>
                    </w:p>
                  </w:txbxContent>
                </v:textbox>
              </v:roundrect>
            </w:pict>
          </mc:Fallback>
        </mc:AlternateContent>
      </w:r>
      <w:r w:rsidR="003A27E9" w:rsidRPr="00C06924">
        <w:rPr>
          <w:rFonts w:ascii="宋体" w:eastAsia="宋体" w:hAnsi="宋体" w:cs="Arial" w:hint="eastAsia"/>
          <w:sz w:val="24"/>
          <w:szCs w:val="24"/>
        </w:rPr>
        <w:t>TDK集团是一家领先的电子公司，总部位于日本东京。公司成立于1935年，主营铁氧体，是一种用于电子和磁性产品的关键材料。TDK的主要产品线包括TDK和爱普科斯(EPCOS)两大品牌的各类被动电子元件，模块和系统产品；电源装置、磁铁等磁性应用产品以及能源装置、闪存应用设备等。TDK以成为电子元件的领先企业为目标，重点开展如信息和通信技术以及消费、汽车和工业电子市场领域。公司在亚洲、欧洲、北美洲和南美洲拥有设计、制造基地和销售办事处网络</w:t>
      </w:r>
      <w:r w:rsidR="003A27E9" w:rsidRPr="003A27E9">
        <w:rPr>
          <w:rFonts w:ascii="宋体" w:eastAsia="宋体" w:hAnsi="宋体" w:cs="Arial" w:hint="eastAsia"/>
          <w:sz w:val="28"/>
          <w:szCs w:val="28"/>
        </w:rPr>
        <w:t>。</w:t>
      </w:r>
    </w:p>
    <w:p w:rsidR="00F2726E" w:rsidRDefault="00F2726E">
      <w:pPr>
        <w:rPr>
          <w:rFonts w:ascii="宋体" w:eastAsia="宋体" w:hAnsi="宋体" w:cs="Arial"/>
          <w:sz w:val="28"/>
          <w:szCs w:val="28"/>
        </w:rPr>
      </w:pPr>
    </w:p>
    <w:p w:rsidR="007B28E2" w:rsidRDefault="007B28E2">
      <w:pPr>
        <w:rPr>
          <w:rFonts w:ascii="宋体" w:eastAsia="宋体" w:hAnsi="宋体" w:cs="Arial"/>
          <w:sz w:val="28"/>
          <w:szCs w:val="28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w:drawing>
          <wp:inline distT="0" distB="0" distL="0" distR="0">
            <wp:extent cx="6848475" cy="2000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7552E" wp14:editId="131BB3EF">
                <wp:simplePos x="0" y="0"/>
                <wp:positionH relativeFrom="column">
                  <wp:posOffset>-3175</wp:posOffset>
                </wp:positionH>
                <wp:positionV relativeFrom="paragraph">
                  <wp:posOffset>17145</wp:posOffset>
                </wp:positionV>
                <wp:extent cx="6805930" cy="405130"/>
                <wp:effectExtent l="0" t="0" r="13970" b="1397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24" w:rsidRPr="00C06924" w:rsidRDefault="00C06924" w:rsidP="00C06924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 xml:space="preserve">TDK </w:t>
                            </w:r>
                            <w:r w:rsidRPr="00C06924"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是世界上数一数二的电子元器件制造商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7" style="position:absolute;margin-left:-.25pt;margin-top:1.35pt;width:535.9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" fillcolor="white [3201]" strokecolor="#4f81bd [3204]" strokeweight="2pt">
                <v:textbox>
                  <w:txbxContent>
                    <w:p w:rsidR="00C06924" w:rsidRPr="00C06924" w:rsidRDefault="00C06924" w:rsidP="00C06924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 xml:space="preserve">TDK </w:t>
                      </w:r>
                      <w:r w:rsidRPr="00C06924"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是世界上数一数二的电子元器件制造商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Pr="00C06924" w:rsidRDefault="00C06924" w:rsidP="00C06924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zh-Hans"/>
        </w:rPr>
      </w:pP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多种多样的电子元器件在支撑着电子社会的各项先进应用。</w:t>
      </w:r>
      <w:r w:rsidRPr="00C06924">
        <w:rPr>
          <w:rFonts w:ascii="Times New Roman" w:eastAsia="Times New Roman" w:hAnsi="Times New Roman" w:cs="Times New Roman" w:hint="eastAsia"/>
          <w:sz w:val="24"/>
          <w:szCs w:val="24"/>
          <w:lang w:eastAsia="zh-Hans"/>
        </w:rPr>
        <w:t>TDK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在日本、亚洲、欧洲、美洲各地设有研发和生产基地，在全世界范围内发展业务，是世界上数一数二的电子元器件制造商。</w:t>
      </w:r>
    </w:p>
    <w:p w:rsidR="00C06924" w:rsidRPr="00C06924" w:rsidRDefault="00C06924" w:rsidP="00C06924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zh-Hans"/>
        </w:rPr>
      </w:pPr>
      <w:r w:rsidRPr="00C06924">
        <w:rPr>
          <w:rFonts w:ascii="Times New Roman" w:eastAsia="Times New Roman" w:hAnsi="Times New Roman" w:cs="Times New Roman" w:hint="eastAsia"/>
          <w:sz w:val="24"/>
          <w:szCs w:val="24"/>
          <w:lang w:eastAsia="zh-Hans"/>
        </w:rPr>
        <w:t>TDK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于</w:t>
      </w:r>
      <w:r w:rsidRPr="00C06924">
        <w:rPr>
          <w:rFonts w:ascii="Times New Roman" w:eastAsia="Times New Roman" w:hAnsi="Times New Roman" w:cs="Times New Roman" w:hint="eastAsia"/>
          <w:sz w:val="24"/>
          <w:szCs w:val="24"/>
          <w:lang w:eastAsia="zh-Hans"/>
        </w:rPr>
        <w:t>1935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年设立，当时的目标是率先在世界上实现</w:t>
      </w:r>
      <w:r w:rsidRPr="00C06924">
        <w:rPr>
          <w:rFonts w:ascii="Times New Roman" w:eastAsia="Times New Roman" w:hAnsi="Times New Roman" w:cs="Times New Roman"/>
          <w:sz w:val="24"/>
          <w:szCs w:val="24"/>
          <w:lang w:eastAsia="zh-Hans"/>
        </w:rPr>
        <w:t>“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铁氧体</w:t>
      </w:r>
      <w:r w:rsidRPr="00C06924">
        <w:rPr>
          <w:rFonts w:ascii="Times New Roman" w:eastAsia="Times New Roman" w:hAnsi="Times New Roman" w:cs="Times New Roman"/>
          <w:sz w:val="24"/>
          <w:szCs w:val="24"/>
          <w:lang w:eastAsia="zh-Hans"/>
        </w:rPr>
        <w:t>”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工业化。</w:t>
      </w:r>
      <w:r w:rsidRPr="00C06924">
        <w:rPr>
          <w:rFonts w:ascii="Times New Roman" w:eastAsia="Times New Roman" w:hAnsi="Times New Roman" w:cs="Times New Roman"/>
          <w:sz w:val="24"/>
          <w:szCs w:val="24"/>
          <w:lang w:eastAsia="zh-Hans"/>
        </w:rPr>
        <w:t>“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从原材料做起，创造世上还不存在的价值</w:t>
      </w:r>
      <w:r w:rsidRPr="00C06924">
        <w:rPr>
          <w:rFonts w:ascii="Times New Roman" w:eastAsia="Times New Roman" w:hAnsi="Times New Roman" w:cs="Times New Roman"/>
          <w:sz w:val="24"/>
          <w:szCs w:val="24"/>
          <w:lang w:eastAsia="zh-Hans"/>
        </w:rPr>
        <w:t>”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，这种独创精神自创业以来传承至今，始终未变。</w:t>
      </w:r>
    </w:p>
    <w:p w:rsidR="00C06924" w:rsidRDefault="00C06924" w:rsidP="00C06924">
      <w:pPr>
        <w:spacing w:before="300" w:after="300" w:line="240" w:lineRule="auto"/>
        <w:rPr>
          <w:rFonts w:ascii="宋体" w:eastAsia="宋体" w:hAnsi="宋体" w:cs="宋体"/>
          <w:sz w:val="24"/>
          <w:szCs w:val="24"/>
        </w:rPr>
      </w:pP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为建设充满梦想的未来社会，保护无可取代的地球环境，</w:t>
      </w:r>
      <w:r w:rsidRPr="00C06924">
        <w:rPr>
          <w:rFonts w:ascii="Times New Roman" w:eastAsia="Times New Roman" w:hAnsi="Times New Roman" w:cs="Times New Roman" w:hint="eastAsia"/>
          <w:sz w:val="24"/>
          <w:szCs w:val="24"/>
          <w:lang w:eastAsia="zh-Hans"/>
        </w:rPr>
        <w:t>TDK</w:t>
      </w:r>
      <w:r w:rsidRPr="00C06924">
        <w:rPr>
          <w:rFonts w:ascii="宋体" w:eastAsia="宋体" w:hAnsi="宋体" w:cs="宋体" w:hint="eastAsia"/>
          <w:sz w:val="24"/>
          <w:szCs w:val="24"/>
          <w:lang w:eastAsia="zh-Hans"/>
        </w:rPr>
        <w:t>将继续创新之路，并不断发起挑战，促进产业界和社会的进一步发展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C06924" w:rsidRPr="00C06924" w:rsidRDefault="00A13AEA" w:rsidP="00C06924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4AA93" wp14:editId="2420A544">
                <wp:simplePos x="0" y="0"/>
                <wp:positionH relativeFrom="column">
                  <wp:posOffset>2540</wp:posOffset>
                </wp:positionH>
                <wp:positionV relativeFrom="paragraph">
                  <wp:posOffset>30851</wp:posOffset>
                </wp:positionV>
                <wp:extent cx="6805930" cy="405130"/>
                <wp:effectExtent l="0" t="0" r="13970" b="139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24" w:rsidRPr="00C06924" w:rsidRDefault="00C06924" w:rsidP="00C06924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 xml:space="preserve">TDK 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在15个领域发展全球业务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8" style="position:absolute;margin-left:.2pt;margin-top:2.45pt;width:535.9pt;height:3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" fillcolor="white [3201]" strokecolor="#4f81bd [3204]" strokeweight="2pt">
                <v:textbox>
                  <w:txbxContent>
                    <w:p w:rsidR="00C06924" w:rsidRPr="00C06924" w:rsidRDefault="00C06924" w:rsidP="00C06924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 xml:space="preserve">TDK </w:t>
                      </w:r>
                      <w:r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在15个领域发展全球业务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hint="eastAsia"/>
          <w:lang w:eastAsia="zh-Hans"/>
        </w:rPr>
        <w:t>TDK</w:t>
      </w:r>
      <w:r>
        <w:rPr>
          <w:rFonts w:hint="eastAsia"/>
          <w:lang w:eastAsia="zh-Hans"/>
        </w:rPr>
        <w:t>富有独创性的产品开发能力和高质量的产品生产能力的背后，是材料技术</w:t>
      </w:r>
      <w:r>
        <w:rPr>
          <w:rFonts w:hint="eastAsia"/>
          <w:lang w:eastAsia="zh-Hans"/>
        </w:rPr>
        <w:t>/</w:t>
      </w:r>
      <w:r>
        <w:rPr>
          <w:rFonts w:hint="eastAsia"/>
          <w:lang w:eastAsia="zh-Hans"/>
        </w:rPr>
        <w:t>加工技术</w:t>
      </w:r>
      <w:r>
        <w:rPr>
          <w:rFonts w:hint="eastAsia"/>
          <w:lang w:eastAsia="zh-Hans"/>
        </w:rPr>
        <w:t>/</w:t>
      </w:r>
      <w:r>
        <w:rPr>
          <w:rFonts w:hint="eastAsia"/>
          <w:lang w:eastAsia="zh-Hans"/>
        </w:rPr>
        <w:t>评价和模拟技术</w:t>
      </w:r>
      <w:r>
        <w:rPr>
          <w:rFonts w:hint="eastAsia"/>
          <w:lang w:eastAsia="zh-Hans"/>
        </w:rPr>
        <w:t>/</w:t>
      </w:r>
      <w:r>
        <w:rPr>
          <w:rFonts w:hint="eastAsia"/>
          <w:lang w:eastAsia="zh-Hans"/>
        </w:rPr>
        <w:t>生产技术</w:t>
      </w:r>
      <w:r>
        <w:rPr>
          <w:rFonts w:hint="eastAsia"/>
          <w:lang w:eastAsia="zh-Hans"/>
        </w:rPr>
        <w:t>/</w:t>
      </w:r>
      <w:r>
        <w:rPr>
          <w:rFonts w:hint="eastAsia"/>
          <w:lang w:eastAsia="zh-Hans"/>
        </w:rPr>
        <w:t>设备和模块技术等</w:t>
      </w:r>
      <w:r>
        <w:rPr>
          <w:rFonts w:hint="eastAsia"/>
          <w:lang w:eastAsia="zh-Hans"/>
        </w:rPr>
        <w:t>5</w:t>
      </w:r>
      <w:r>
        <w:rPr>
          <w:rFonts w:hint="eastAsia"/>
          <w:lang w:eastAsia="zh-Hans"/>
        </w:rPr>
        <w:t>大核心技术（基础技术）在提供支撑。</w:t>
      </w:r>
      <w:r>
        <w:rPr>
          <w:rFonts w:hint="eastAsia"/>
          <w:lang w:eastAsia="zh-Hans"/>
        </w:rPr>
        <w:t>TDK</w:t>
      </w:r>
      <w:r>
        <w:rPr>
          <w:rFonts w:hint="eastAsia"/>
          <w:lang w:eastAsia="zh-Hans"/>
        </w:rPr>
        <w:t>将进一步深入发展长期积累的核心技术，在</w:t>
      </w:r>
      <w:r>
        <w:rPr>
          <w:rFonts w:hint="eastAsia"/>
          <w:lang w:eastAsia="zh-Hans"/>
        </w:rPr>
        <w:t>15</w:t>
      </w:r>
      <w:r>
        <w:rPr>
          <w:rFonts w:hint="eastAsia"/>
          <w:lang w:eastAsia="zh-Hans"/>
        </w:rPr>
        <w:t>个领域发展全球范围的广泛业务</w:t>
      </w:r>
      <w:r>
        <w:rPr>
          <w:rFonts w:ascii="宋体" w:eastAsia="宋体" w:hAnsi="宋体" w:cs="宋体" w:hint="eastAsia"/>
          <w:lang w:eastAsia="zh-Hans"/>
        </w:rPr>
        <w:t>。</w:t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3893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370EFB5" wp14:editId="6EA8A999">
            <wp:simplePos x="0" y="0"/>
            <wp:positionH relativeFrom="column">
              <wp:posOffset>335915</wp:posOffset>
            </wp:positionH>
            <wp:positionV relativeFrom="paragraph">
              <wp:posOffset>34290</wp:posOffset>
            </wp:positionV>
            <wp:extent cx="6339840" cy="5693410"/>
            <wp:effectExtent l="0" t="0" r="3810" b="2540"/>
            <wp:wrapThrough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13B1D" wp14:editId="64D5AC29">
                <wp:simplePos x="0" y="0"/>
                <wp:positionH relativeFrom="column">
                  <wp:posOffset>-635</wp:posOffset>
                </wp:positionH>
                <wp:positionV relativeFrom="paragraph">
                  <wp:posOffset>15240</wp:posOffset>
                </wp:positionV>
                <wp:extent cx="6805930" cy="405130"/>
                <wp:effectExtent l="0" t="0" r="13970" b="139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AEA" w:rsidRPr="00C06924" w:rsidRDefault="00A13AEA" w:rsidP="00A13AEA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 xml:space="preserve">TDK </w:t>
                            </w:r>
                            <w:r w:rsidR="00AF374D"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电子零部件时时处处伴您左右！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9" style="position:absolute;margin-left:-.05pt;margin-top:1.2pt;width:535.9pt;height:3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" fillcolor="white [3201]" strokecolor="#4f81bd [3204]" strokeweight="2pt">
                <v:textbox>
                  <w:txbxContent>
                    <w:p w:rsidR="00A13AEA" w:rsidRPr="00C06924" w:rsidRDefault="00A13AEA" w:rsidP="00A13AEA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 xml:space="preserve">TDK </w:t>
                      </w:r>
                      <w:r w:rsidR="00AF374D"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电子零部件时时处处伴您左右！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887327" w:rsidRDefault="001D5591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noProof/>
        </w:rPr>
      </w:pPr>
      <w:r>
        <w:rPr>
          <w:rFonts w:hint="eastAsia"/>
        </w:rPr>
        <w:t xml:space="preserve">        </w:t>
      </w:r>
      <w:r w:rsidR="00AF374D">
        <w:rPr>
          <w:rFonts w:hint="eastAsia"/>
          <w:lang w:eastAsia="zh-Hans"/>
        </w:rPr>
        <w:t>从手机及</w:t>
      </w:r>
      <w:r w:rsidR="00AF374D">
        <w:rPr>
          <w:rFonts w:hint="eastAsia"/>
          <w:lang w:eastAsia="zh-Hans"/>
        </w:rPr>
        <w:t>PC</w:t>
      </w:r>
      <w:r w:rsidR="00AF374D">
        <w:rPr>
          <w:rFonts w:hint="eastAsia"/>
          <w:lang w:eastAsia="zh-Hans"/>
        </w:rPr>
        <w:t>、家电设备及</w:t>
      </w:r>
      <w:r w:rsidR="00AF374D">
        <w:rPr>
          <w:rFonts w:hint="eastAsia"/>
          <w:lang w:eastAsia="zh-Hans"/>
        </w:rPr>
        <w:t>OA</w:t>
      </w:r>
      <w:r w:rsidR="00AF374D">
        <w:rPr>
          <w:rFonts w:hint="eastAsia"/>
          <w:lang w:eastAsia="zh-Hans"/>
        </w:rPr>
        <w:t>设备、汽车、乃至产业设备及医疗设备，人们身边的电子设备中大量采用</w:t>
      </w:r>
      <w:r w:rsidR="00AF374D">
        <w:rPr>
          <w:rFonts w:hint="eastAsia"/>
          <w:lang w:eastAsia="zh-Hans"/>
        </w:rPr>
        <w:t>TDK</w:t>
      </w:r>
      <w:r w:rsidR="00AF374D">
        <w:rPr>
          <w:rFonts w:hint="eastAsia"/>
          <w:lang w:eastAsia="zh-Hans"/>
        </w:rPr>
        <w:t>产品。</w:t>
      </w:r>
      <w:r w:rsidR="00AF374D">
        <w:rPr>
          <w:rFonts w:hint="eastAsia"/>
          <w:lang w:eastAsia="zh-Hans"/>
        </w:rPr>
        <w:t>TDK</w:t>
      </w:r>
      <w:r w:rsidR="00AF374D">
        <w:rPr>
          <w:rFonts w:hint="eastAsia"/>
          <w:lang w:eastAsia="zh-Hans"/>
        </w:rPr>
        <w:t>的电子元器件具有高度可靠性，为安全、舒适、快捷的电子生活提供支持</w:t>
      </w:r>
      <w:r w:rsidR="00AF374D">
        <w:rPr>
          <w:rFonts w:ascii="宋体" w:eastAsia="宋体" w:hAnsi="宋体" w:cs="宋体" w:hint="eastAsia"/>
          <w:lang w:eastAsia="zh-Hans"/>
        </w:rPr>
        <w:t>。</w:t>
      </w:r>
      <w:r w:rsidR="00AF374D">
        <w:rPr>
          <w:rFonts w:ascii="宋体" w:eastAsia="宋体" w:hAnsi="宋体" w:cs="宋体" w:hint="eastAsia"/>
          <w:noProof/>
        </w:rPr>
        <w:drawing>
          <wp:inline distT="0" distB="0" distL="0" distR="0" wp14:anchorId="63A3E9B7" wp14:editId="2249FEA7">
            <wp:extent cx="6849110" cy="3942080"/>
            <wp:effectExtent l="0" t="0" r="889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27">
        <w:rPr>
          <w:rFonts w:ascii="宋体" w:eastAsia="宋体" w:hAnsi="宋体" w:cs="宋体" w:hint="eastAsia"/>
          <w:noProof/>
        </w:rPr>
        <w:drawing>
          <wp:inline distT="0" distB="0" distL="0" distR="0" wp14:anchorId="0BBB1919" wp14:editId="23BE920D">
            <wp:extent cx="6849110" cy="3916680"/>
            <wp:effectExtent l="0" t="0" r="889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33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noProof/>
        </w:rPr>
      </w:pPr>
    </w:p>
    <w:p w:rsidR="00C06924" w:rsidRDefault="00887327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137D6BC8" wp14:editId="4D9C9F23">
            <wp:extent cx="6849110" cy="3942080"/>
            <wp:effectExtent l="0" t="0" r="889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27" w:rsidRDefault="00887327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3893"/>
          <w:sz w:val="24"/>
          <w:szCs w:val="24"/>
        </w:rPr>
        <w:drawing>
          <wp:inline distT="0" distB="0" distL="0" distR="0" wp14:anchorId="16A7766D" wp14:editId="3176E4FA">
            <wp:extent cx="6849110" cy="3916680"/>
            <wp:effectExtent l="0" t="0" r="889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C06924" w:rsidRDefault="00C06924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3893"/>
          <w:sz w:val="24"/>
          <w:szCs w:val="24"/>
        </w:rPr>
        <w:lastRenderedPageBreak/>
        <w:drawing>
          <wp:inline distT="0" distB="0" distL="0" distR="0" wp14:anchorId="0DB9EFC0" wp14:editId="312F639B">
            <wp:extent cx="6858000" cy="39420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A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1E587D" wp14:editId="16358FCD">
                <wp:simplePos x="0" y="0"/>
                <wp:positionH relativeFrom="column">
                  <wp:posOffset>55880</wp:posOffset>
                </wp:positionH>
                <wp:positionV relativeFrom="paragraph">
                  <wp:posOffset>190500</wp:posOffset>
                </wp:positionV>
                <wp:extent cx="6805930" cy="405130"/>
                <wp:effectExtent l="0" t="0" r="13970" b="1397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233" w:rsidRPr="00C06924" w:rsidRDefault="00467233" w:rsidP="00467233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 w:rsidRPr="00C06924">
                              <w:rPr>
                                <w:rFonts w:ascii="Arial" w:eastAsia="微软雅黑" w:hAnsi="Arial" w:cs="Arial"/>
                                <w:b/>
                                <w:sz w:val="28"/>
                                <w:szCs w:val="28"/>
                              </w:rPr>
                              <w:t xml:space="preserve">TDK 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28"/>
                                <w:szCs w:val="28"/>
                              </w:rPr>
                              <w:t>的全球网络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0" style="position:absolute;margin-left:4.4pt;margin-top:15pt;width:535.9pt;height:3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" fillcolor="white [3201]" strokecolor="#4f81bd [3204]" strokeweight="2pt">
                <v:textbox>
                  <w:txbxContent>
                    <w:p w:rsidR="00467233" w:rsidRPr="00C06924" w:rsidRDefault="00467233" w:rsidP="00467233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 w:rsidRPr="00C06924">
                        <w:rPr>
                          <w:rFonts w:ascii="Arial" w:eastAsia="微软雅黑" w:hAnsi="Arial" w:cs="Arial"/>
                          <w:b/>
                          <w:sz w:val="28"/>
                          <w:szCs w:val="28"/>
                        </w:rPr>
                        <w:t xml:space="preserve">TDK </w:t>
                      </w:r>
                      <w:r>
                        <w:rPr>
                          <w:rFonts w:ascii="黑体" w:eastAsia="黑体" w:hAnsi="黑体" w:hint="eastAsia"/>
                          <w:b/>
                          <w:sz w:val="28"/>
                          <w:szCs w:val="28"/>
                        </w:rPr>
                        <w:t>的全球网络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467233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3893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FDA5D87" wp14:editId="1742C469">
            <wp:simplePos x="0" y="0"/>
            <wp:positionH relativeFrom="column">
              <wp:posOffset>275590</wp:posOffset>
            </wp:positionH>
            <wp:positionV relativeFrom="paragraph">
              <wp:posOffset>368300</wp:posOffset>
            </wp:positionV>
            <wp:extent cx="6374765" cy="4080510"/>
            <wp:effectExtent l="0" t="0" r="6985" b="0"/>
            <wp:wrapThrough wrapText="bothSides">
              <wp:wrapPolygon edited="0">
                <wp:start x="0" y="0"/>
                <wp:lineTo x="0" y="21479"/>
                <wp:lineTo x="21559" y="21479"/>
                <wp:lineTo x="2155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591">
        <w:rPr>
          <w:rFonts w:hint="eastAsia"/>
        </w:rPr>
        <w:t xml:space="preserve">      </w:t>
      </w:r>
      <w:r>
        <w:rPr>
          <w:rFonts w:hint="eastAsia"/>
          <w:lang w:eastAsia="zh-Hans"/>
        </w:rPr>
        <w:t>客户的业务活动日趋全球化和多元化，结合这种趋势，</w:t>
      </w:r>
      <w:r>
        <w:rPr>
          <w:rFonts w:hint="eastAsia"/>
          <w:lang w:eastAsia="zh-Hans"/>
        </w:rPr>
        <w:t>TDK</w:t>
      </w:r>
      <w:r>
        <w:rPr>
          <w:rFonts w:hint="eastAsia"/>
          <w:lang w:eastAsia="zh-Hans"/>
        </w:rPr>
        <w:t>集团以世界</w:t>
      </w:r>
      <w:r>
        <w:rPr>
          <w:rFonts w:hint="eastAsia"/>
          <w:lang w:eastAsia="zh-Hans"/>
        </w:rPr>
        <w:t>4</w:t>
      </w:r>
      <w:r>
        <w:rPr>
          <w:rFonts w:hint="eastAsia"/>
          <w:lang w:eastAsia="zh-Hans"/>
        </w:rPr>
        <w:t>极体制对研发、生产以及市场营销功能进行网络化，可灵活机动地满足各种需求、提供解决方案</w:t>
      </w:r>
      <w:r>
        <w:rPr>
          <w:rFonts w:ascii="宋体" w:eastAsia="宋体" w:hAnsi="宋体" w:cs="宋体" w:hint="eastAsia"/>
          <w:lang w:eastAsia="zh-Hans"/>
        </w:rPr>
        <w:t>。</w:t>
      </w: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B13BD9" w:rsidRPr="009B6C2A" w:rsidRDefault="00373A94" w:rsidP="00B13BD9">
      <w:pPr>
        <w:rPr>
          <w:rFonts w:ascii="黑体" w:eastAsia="黑体" w:hAnsi="黑体" w:cs="Arial"/>
          <w:b/>
          <w:color w:val="0046AD"/>
          <w:sz w:val="72"/>
          <w:szCs w:val="72"/>
        </w:rPr>
      </w:pPr>
      <w:r w:rsidRPr="009B6C2A">
        <w:rPr>
          <w:rFonts w:ascii="黑体" w:eastAsia="黑体" w:hAnsi="黑体" w:cs="Arial"/>
          <w:b/>
          <w:noProof/>
          <w:color w:val="0046AD"/>
          <w:sz w:val="72"/>
          <w:szCs w:val="72"/>
        </w:rPr>
        <w:lastRenderedPageBreak/>
        <w:drawing>
          <wp:anchor distT="0" distB="0" distL="114300" distR="114300" simplePos="0" relativeHeight="251672576" behindDoc="0" locked="0" layoutInCell="1" allowOverlap="1" wp14:anchorId="2587A110" wp14:editId="5F3A9BE8">
            <wp:simplePos x="0" y="0"/>
            <wp:positionH relativeFrom="column">
              <wp:posOffset>51435</wp:posOffset>
            </wp:positionH>
            <wp:positionV relativeFrom="paragraph">
              <wp:posOffset>490220</wp:posOffset>
            </wp:positionV>
            <wp:extent cx="6858000" cy="29038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gqi Official Plant picture(C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DAD"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231492" wp14:editId="0BD92C5D">
                <wp:simplePos x="0" y="0"/>
                <wp:positionH relativeFrom="column">
                  <wp:posOffset>52705</wp:posOffset>
                </wp:positionH>
                <wp:positionV relativeFrom="paragraph">
                  <wp:posOffset>-19062</wp:posOffset>
                </wp:positionV>
                <wp:extent cx="6805930" cy="405130"/>
                <wp:effectExtent l="0" t="0" r="13970" b="1397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DAD" w:rsidRPr="00C06924" w:rsidRDefault="002B242B" w:rsidP="00D73DAD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爱普科斯电阻电容（珠海）有限</w:t>
                            </w:r>
                            <w:r w:rsidR="003303C4"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公司</w:t>
                            </w:r>
                            <w:r w:rsidR="003303C4"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1" style="position:absolute;margin-left:4.15pt;margin-top:-1.5pt;width:535.9pt;height:3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" fillcolor="white [3201]" strokecolor="#4f81bd [3204]" strokeweight="2pt">
                <v:textbox>
                  <w:txbxContent>
                    <w:p w:rsidR="00D73DAD" w:rsidRPr="00C06924" w:rsidRDefault="002B242B" w:rsidP="00D73DAD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爱普科斯电阻电容（珠海）有限</w:t>
                      </w:r>
                      <w:r w:rsidR="003303C4"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公司</w:t>
                      </w:r>
                      <w:r w:rsidR="003303C4"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B6C2A">
        <w:rPr>
          <w:rFonts w:ascii="黑体" w:eastAsia="黑体" w:hAnsi="黑体" w:cs="Arial" w:hint="eastAsia"/>
          <w:b/>
          <w:color w:val="0046AD"/>
          <w:sz w:val="72"/>
          <w:szCs w:val="72"/>
        </w:rPr>
        <w:t xml:space="preserve">    </w:t>
      </w: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A13AEA" w:rsidRDefault="00A13AEA" w:rsidP="003A27E9">
      <w:pPr>
        <w:shd w:val="clear" w:color="auto" w:fill="FFFFFF"/>
        <w:spacing w:after="0" w:line="240" w:lineRule="atLeast"/>
        <w:outlineLvl w:val="2"/>
        <w:rPr>
          <w:rFonts w:ascii="宋体" w:eastAsia="宋体" w:hAnsi="宋体" w:cs="宋体"/>
          <w:color w:val="003893"/>
          <w:sz w:val="24"/>
          <w:szCs w:val="24"/>
        </w:rPr>
      </w:pPr>
    </w:p>
    <w:p w:rsidR="003A27E9" w:rsidRPr="00D73DAD" w:rsidRDefault="00373A94" w:rsidP="00D73DAD">
      <w:pPr>
        <w:shd w:val="clear" w:color="auto" w:fill="FFFFFF"/>
        <w:spacing w:after="0" w:line="240" w:lineRule="atLeast"/>
        <w:rPr>
          <w:rFonts w:ascii="宋体" w:hAnsi="宋体" w:cs="Arial"/>
          <w:szCs w:val="21"/>
        </w:rPr>
      </w:pPr>
      <w:r>
        <w:rPr>
          <w:rFonts w:ascii="宋体" w:eastAsia="宋体" w:hAnsi="宋体" w:cs="宋体"/>
          <w:color w:val="003893"/>
          <w:sz w:val="24"/>
          <w:szCs w:val="24"/>
        </w:rPr>
        <w:t xml:space="preserve">   </w:t>
      </w:r>
      <w:r w:rsidR="003A27E9" w:rsidRPr="003A27E9">
        <w:rPr>
          <w:rFonts w:ascii="宋体" w:hAnsi="宋体" w:cs="Arial" w:hint="eastAsia"/>
          <w:szCs w:val="21"/>
        </w:rPr>
        <w:t>爱普科斯</w:t>
      </w:r>
      <w:r w:rsidR="003A27E9" w:rsidRPr="003A27E9">
        <w:rPr>
          <w:rFonts w:ascii="宋体" w:hAnsi="宋体" w:cs="Arial"/>
          <w:szCs w:val="21"/>
        </w:rPr>
        <w:t xml:space="preserve"> (EPCOS) </w:t>
      </w:r>
      <w:r w:rsidR="003A27E9" w:rsidRPr="003A27E9">
        <w:rPr>
          <w:rFonts w:ascii="宋体" w:hAnsi="宋体" w:cs="Arial" w:hint="eastAsia"/>
          <w:szCs w:val="21"/>
        </w:rPr>
        <w:t>公司是</w:t>
      </w:r>
      <w:r w:rsidR="003A27E9" w:rsidRPr="003A27E9">
        <w:rPr>
          <w:rFonts w:ascii="宋体" w:hAnsi="宋体" w:cs="Arial"/>
          <w:szCs w:val="21"/>
        </w:rPr>
        <w:t>TDK</w:t>
      </w:r>
      <w:r w:rsidR="003A27E9" w:rsidRPr="003A27E9">
        <w:rPr>
          <w:rFonts w:ascii="宋体" w:hAnsi="宋体" w:cs="Arial" w:hint="eastAsia"/>
          <w:szCs w:val="21"/>
        </w:rPr>
        <w:t>集团成员之一，专业从事开发、制造并销售电子元件、模块和系统。公司现有</w:t>
      </w:r>
      <w:r w:rsidR="003A27E9" w:rsidRPr="003A27E9">
        <w:rPr>
          <w:rFonts w:ascii="宋体" w:hAnsi="宋体" w:cs="Arial"/>
          <w:szCs w:val="21"/>
        </w:rPr>
        <w:t>20</w:t>
      </w:r>
      <w:r w:rsidR="003A27E9" w:rsidRPr="003A27E9">
        <w:rPr>
          <w:rFonts w:ascii="宋体" w:hAnsi="宋体" w:cs="Arial" w:hint="eastAsia"/>
          <w:szCs w:val="21"/>
        </w:rPr>
        <w:t>多个研发和生产基地，约</w:t>
      </w:r>
      <w:r w:rsidR="003A27E9" w:rsidRPr="003A27E9">
        <w:rPr>
          <w:rFonts w:ascii="宋体" w:hAnsi="宋体" w:cs="Arial"/>
          <w:szCs w:val="21"/>
        </w:rPr>
        <w:t>25</w:t>
      </w:r>
      <w:r w:rsidR="00D73DAD" w:rsidRPr="003A27E9">
        <w:rPr>
          <w:rFonts w:ascii="宋体" w:hAnsi="宋体" w:cs="Arial"/>
          <w:szCs w:val="21"/>
        </w:rPr>
        <w:t>, 000名员工</w:t>
      </w:r>
      <w:r w:rsidR="003A27E9" w:rsidRPr="003A27E9">
        <w:rPr>
          <w:rFonts w:ascii="宋体" w:hAnsi="宋体" w:cs="Arial" w:hint="eastAsia"/>
          <w:szCs w:val="21"/>
        </w:rPr>
        <w:t>，销售网络遍及除欧洲外的全球各地，能够及时了解客户需求并开发出最合适的解决方案。</w:t>
      </w:r>
    </w:p>
    <w:p w:rsidR="00D73DAD" w:rsidRDefault="001D5591" w:rsidP="00D73DAD">
      <w:pPr>
        <w:rPr>
          <w:szCs w:val="21"/>
        </w:rPr>
      </w:pPr>
      <w:r>
        <w:rPr>
          <w:rFonts w:hint="eastAsia"/>
          <w:szCs w:val="21"/>
        </w:rPr>
        <w:t xml:space="preserve">        </w:t>
      </w:r>
      <w:r w:rsidR="00D73DAD" w:rsidRPr="008A606B">
        <w:rPr>
          <w:szCs w:val="21"/>
        </w:rPr>
        <w:t>爱</w:t>
      </w:r>
      <w:r w:rsidR="00D73DAD" w:rsidRPr="008A606B">
        <w:rPr>
          <w:rFonts w:hint="eastAsia"/>
          <w:szCs w:val="21"/>
        </w:rPr>
        <w:t>普科斯电阻电容</w:t>
      </w:r>
      <w:r w:rsidR="00D73DAD" w:rsidRPr="008A606B">
        <w:rPr>
          <w:rFonts w:hint="eastAsia"/>
          <w:szCs w:val="21"/>
        </w:rPr>
        <w:t>(</w:t>
      </w:r>
      <w:r w:rsidR="00D73DAD" w:rsidRPr="008A606B">
        <w:rPr>
          <w:rFonts w:hint="eastAsia"/>
          <w:szCs w:val="21"/>
        </w:rPr>
        <w:t>珠海</w:t>
      </w:r>
      <w:r w:rsidR="00D73DAD" w:rsidRPr="008A606B">
        <w:rPr>
          <w:rFonts w:hint="eastAsia"/>
          <w:szCs w:val="21"/>
        </w:rPr>
        <w:t>)</w:t>
      </w:r>
      <w:r w:rsidR="00D73DAD" w:rsidRPr="008A606B">
        <w:rPr>
          <w:rFonts w:hint="eastAsia"/>
          <w:szCs w:val="21"/>
        </w:rPr>
        <w:t>有限公司位于美丽的珠海市金湾区的红旗镇，隶属于</w:t>
      </w:r>
      <w:r w:rsidR="00D73DAD" w:rsidRPr="008A606B">
        <w:rPr>
          <w:rFonts w:hint="eastAsia"/>
          <w:szCs w:val="21"/>
        </w:rPr>
        <w:t>TDK</w:t>
      </w:r>
      <w:r w:rsidR="00D73DAD" w:rsidRPr="008A606B">
        <w:rPr>
          <w:rFonts w:hint="eastAsia"/>
          <w:szCs w:val="21"/>
        </w:rPr>
        <w:t>集团公司的磁性元件事业部</w:t>
      </w:r>
      <w:r w:rsidR="00D73DAD" w:rsidRPr="00C52478">
        <w:rPr>
          <w:rFonts w:hint="eastAsia"/>
          <w:szCs w:val="21"/>
        </w:rPr>
        <w:t>。公司</w:t>
      </w:r>
      <w:r w:rsidR="00D73DAD" w:rsidRPr="00C52478">
        <w:rPr>
          <w:rFonts w:ascii="宋体" w:hAnsi="宋体" w:cs="Arial"/>
          <w:szCs w:val="21"/>
        </w:rPr>
        <w:t>成立于199</w:t>
      </w:r>
      <w:r w:rsidR="00D73DAD" w:rsidRPr="00C52478">
        <w:rPr>
          <w:rFonts w:ascii="宋体" w:hAnsi="宋体" w:cs="Arial" w:hint="eastAsia"/>
          <w:szCs w:val="21"/>
        </w:rPr>
        <w:t>7</w:t>
      </w:r>
      <w:r w:rsidR="00D73DAD" w:rsidRPr="00C52478">
        <w:rPr>
          <w:rFonts w:ascii="宋体" w:hAnsi="宋体" w:cs="Arial"/>
          <w:szCs w:val="21"/>
        </w:rPr>
        <w:t>年</w:t>
      </w:r>
      <w:r w:rsidR="00D73DAD" w:rsidRPr="00C52478">
        <w:rPr>
          <w:rFonts w:ascii="宋体" w:hAnsi="宋体" w:cs="Arial" w:hint="eastAsia"/>
          <w:szCs w:val="21"/>
        </w:rPr>
        <w:t>，注册资本1420万美元，厂房</w:t>
      </w:r>
      <w:r w:rsidR="00D73DAD" w:rsidRPr="00C52478">
        <w:rPr>
          <w:rFonts w:ascii="宋体" w:hAnsi="宋体" w:cs="Arial"/>
          <w:szCs w:val="21"/>
        </w:rPr>
        <w:t>面积达</w:t>
      </w:r>
      <w:r w:rsidR="00D73DAD" w:rsidRPr="00C52478">
        <w:rPr>
          <w:rFonts w:ascii="宋体" w:hAnsi="宋体" w:cs="Arial" w:hint="eastAsia"/>
          <w:szCs w:val="21"/>
        </w:rPr>
        <w:t>44，0</w:t>
      </w:r>
      <w:r w:rsidR="00D73DAD" w:rsidRPr="00C52478">
        <w:rPr>
          <w:rFonts w:ascii="宋体" w:hAnsi="宋体" w:cs="Arial"/>
          <w:szCs w:val="21"/>
        </w:rPr>
        <w:t>00平</w:t>
      </w:r>
      <w:r w:rsidR="00D73DAD" w:rsidRPr="00C52478">
        <w:rPr>
          <w:rFonts w:ascii="宋体" w:hAnsi="宋体" w:cs="Arial" w:hint="eastAsia"/>
          <w:szCs w:val="21"/>
        </w:rPr>
        <w:t>方</w:t>
      </w:r>
      <w:r w:rsidR="00D73DAD" w:rsidRPr="00C52478">
        <w:rPr>
          <w:rFonts w:ascii="宋体" w:hAnsi="宋体" w:cs="Arial"/>
          <w:szCs w:val="21"/>
        </w:rPr>
        <w:t>米，</w:t>
      </w:r>
      <w:r w:rsidR="00D73DAD" w:rsidRPr="00C52478">
        <w:rPr>
          <w:rFonts w:ascii="宋体" w:hAnsi="宋体" w:cs="Arial" w:hint="eastAsia"/>
          <w:szCs w:val="21"/>
        </w:rPr>
        <w:t>现有</w:t>
      </w:r>
      <w:r w:rsidR="00D73DAD" w:rsidRPr="00C52478">
        <w:rPr>
          <w:rFonts w:ascii="宋体" w:hAnsi="宋体" w:cs="Arial"/>
          <w:szCs w:val="21"/>
        </w:rPr>
        <w:t>员工</w:t>
      </w:r>
      <w:r w:rsidR="00D73DAD" w:rsidRPr="00C52478">
        <w:rPr>
          <w:rFonts w:ascii="宋体" w:hAnsi="宋体" w:cs="Arial" w:hint="eastAsia"/>
          <w:szCs w:val="21"/>
        </w:rPr>
        <w:t>总数</w:t>
      </w:r>
      <w:r w:rsidR="00D73DAD" w:rsidRPr="008A606B">
        <w:rPr>
          <w:szCs w:val="21"/>
        </w:rPr>
        <w:t>5</w:t>
      </w:r>
      <w:r w:rsidR="00D73DAD" w:rsidRPr="008A606B">
        <w:rPr>
          <w:rFonts w:hint="eastAsia"/>
          <w:szCs w:val="21"/>
        </w:rPr>
        <w:t>000</w:t>
      </w:r>
      <w:r w:rsidR="00D73DAD" w:rsidRPr="008A606B">
        <w:rPr>
          <w:rFonts w:hint="eastAsia"/>
          <w:szCs w:val="21"/>
        </w:rPr>
        <w:t>多</w:t>
      </w:r>
      <w:r w:rsidR="00D73DAD" w:rsidRPr="00C52478">
        <w:rPr>
          <w:rFonts w:ascii="宋体" w:hAnsi="宋体" w:cs="Arial"/>
          <w:szCs w:val="21"/>
        </w:rPr>
        <w:t>人</w:t>
      </w:r>
      <w:r w:rsidR="004F6299">
        <w:rPr>
          <w:rFonts w:ascii="宋体" w:hAnsi="宋体" w:cs="Arial"/>
          <w:szCs w:val="21"/>
        </w:rPr>
        <w:t>,</w:t>
      </w:r>
      <w:r w:rsidR="004F6299" w:rsidRPr="00C52478">
        <w:rPr>
          <w:rFonts w:ascii="宋体" w:hAnsi="宋体" w:cs="Arial" w:hint="eastAsia"/>
          <w:szCs w:val="21"/>
        </w:rPr>
        <w:t xml:space="preserve"> 公司主要产品包括变压器</w:t>
      </w:r>
      <w:r w:rsidR="00D73DAD" w:rsidRPr="00C52478">
        <w:rPr>
          <w:rFonts w:hint="eastAsia"/>
          <w:szCs w:val="21"/>
        </w:rPr>
        <w:t>、绕线</w:t>
      </w:r>
      <w:r w:rsidR="00D73DAD" w:rsidRPr="00C52478">
        <w:rPr>
          <w:szCs w:val="21"/>
        </w:rPr>
        <w:t>电感</w:t>
      </w:r>
      <w:r w:rsidR="00D73DAD" w:rsidRPr="00C52478">
        <w:rPr>
          <w:rFonts w:hint="eastAsia"/>
          <w:szCs w:val="21"/>
        </w:rPr>
        <w:t>、信号线</w:t>
      </w:r>
      <w:r w:rsidR="00D73DAD" w:rsidRPr="00C52478">
        <w:rPr>
          <w:szCs w:val="21"/>
        </w:rPr>
        <w:t>电磁兼容滤波器</w:t>
      </w:r>
      <w:r w:rsidR="00D73DAD" w:rsidRPr="00C52478">
        <w:rPr>
          <w:rFonts w:hint="eastAsia"/>
          <w:szCs w:val="21"/>
        </w:rPr>
        <w:t>、电源线电磁兼容</w:t>
      </w:r>
      <w:r w:rsidR="00D73DAD" w:rsidRPr="00C52478">
        <w:rPr>
          <w:szCs w:val="21"/>
        </w:rPr>
        <w:t>滤波器。</w:t>
      </w:r>
      <w:r w:rsidR="00D73DAD">
        <w:rPr>
          <w:rFonts w:hint="eastAsia"/>
          <w:szCs w:val="21"/>
        </w:rPr>
        <w:t>生产</w:t>
      </w:r>
      <w:r w:rsidR="00D73DAD" w:rsidRPr="00C52478">
        <w:rPr>
          <w:szCs w:val="21"/>
        </w:rPr>
        <w:t>产品被广泛应用于工业、汽车、通信设备和多个消费类电子领域</w:t>
      </w:r>
      <w:r w:rsidR="00D73DAD">
        <w:rPr>
          <w:rFonts w:hint="eastAsia"/>
          <w:szCs w:val="21"/>
        </w:rPr>
        <w:t>，</w:t>
      </w:r>
      <w:r w:rsidR="00D73DAD" w:rsidRPr="00C52478">
        <w:rPr>
          <w:szCs w:val="21"/>
        </w:rPr>
        <w:t>在</w:t>
      </w:r>
      <w:r w:rsidR="00D73DAD" w:rsidRPr="00C52478">
        <w:rPr>
          <w:szCs w:val="21"/>
        </w:rPr>
        <w:t>CAN</w:t>
      </w:r>
      <w:r w:rsidR="00D73DAD" w:rsidRPr="00C52478">
        <w:rPr>
          <w:szCs w:val="21"/>
        </w:rPr>
        <w:t>总线系统</w:t>
      </w:r>
      <w:r w:rsidR="00D73DAD" w:rsidRPr="00C52478">
        <w:rPr>
          <w:rFonts w:hint="eastAsia"/>
          <w:szCs w:val="21"/>
        </w:rPr>
        <w:t>、</w:t>
      </w:r>
      <w:r w:rsidR="00D73DAD" w:rsidRPr="00C52478">
        <w:rPr>
          <w:szCs w:val="21"/>
        </w:rPr>
        <w:t>倒车雷达</w:t>
      </w:r>
      <w:r w:rsidR="00D73DAD" w:rsidRPr="00C52478">
        <w:rPr>
          <w:rFonts w:hint="eastAsia"/>
          <w:szCs w:val="21"/>
        </w:rPr>
        <w:t>、</w:t>
      </w:r>
      <w:r w:rsidR="00D73DAD" w:rsidRPr="00C52478">
        <w:rPr>
          <w:rFonts w:hint="eastAsia"/>
          <w:szCs w:val="21"/>
        </w:rPr>
        <w:t>X</w:t>
      </w:r>
      <w:r w:rsidR="00D73DAD" w:rsidRPr="00C52478">
        <w:rPr>
          <w:szCs w:val="21"/>
        </w:rPr>
        <w:t>DSL</w:t>
      </w:r>
      <w:r w:rsidR="00D73DAD" w:rsidRPr="00C52478">
        <w:rPr>
          <w:szCs w:val="21"/>
        </w:rPr>
        <w:t>线卡</w:t>
      </w:r>
      <w:r w:rsidR="00D73DAD" w:rsidRPr="00C52478">
        <w:rPr>
          <w:rFonts w:hint="eastAsia"/>
          <w:szCs w:val="21"/>
        </w:rPr>
        <w:t>、基</w:t>
      </w:r>
      <w:r w:rsidR="00D73DAD" w:rsidRPr="00C52478">
        <w:rPr>
          <w:szCs w:val="21"/>
        </w:rPr>
        <w:t>站</w:t>
      </w:r>
      <w:r w:rsidR="00D73DAD" w:rsidRPr="00C52478">
        <w:rPr>
          <w:rFonts w:hint="eastAsia"/>
          <w:szCs w:val="21"/>
        </w:rPr>
        <w:t>、太阳能逆变器</w:t>
      </w:r>
      <w:r w:rsidR="00D73DAD" w:rsidRPr="00C52478">
        <w:rPr>
          <w:szCs w:val="21"/>
        </w:rPr>
        <w:t>等</w:t>
      </w:r>
      <w:r w:rsidR="00D73DAD" w:rsidRPr="00E66008">
        <w:rPr>
          <w:szCs w:val="21"/>
        </w:rPr>
        <w:t>应用领域都处于行业领先地位。</w:t>
      </w:r>
    </w:p>
    <w:p w:rsidR="00B4768D" w:rsidRPr="00B4768D" w:rsidRDefault="009845B5" w:rsidP="00D73DAD">
      <w:pPr>
        <w:rPr>
          <w:szCs w:val="21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B91EB4" wp14:editId="20DBBC3B">
                <wp:simplePos x="0" y="0"/>
                <wp:positionH relativeFrom="column">
                  <wp:posOffset>1905</wp:posOffset>
                </wp:positionH>
                <wp:positionV relativeFrom="paragraph">
                  <wp:posOffset>34925</wp:posOffset>
                </wp:positionV>
                <wp:extent cx="6805930" cy="405130"/>
                <wp:effectExtent l="0" t="0" r="13970" b="13970"/>
                <wp:wrapNone/>
                <wp:docPr id="36907" name="Rounded Rectangle 36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299" w:rsidRPr="00C06924" w:rsidRDefault="005A6C04" w:rsidP="004F6299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爱普科斯诚邀您的加入技术培训生项目</w:t>
                            </w:r>
                            <w:r w:rsidR="00AC28BA" w:rsidRPr="005A6C0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Technical Trainee</w:t>
                            </w:r>
                            <w:r w:rsidR="00AC28BA">
                              <w:rPr>
                                <w:rFonts w:ascii="Arial" w:hAnsi="Arial" w:cs="Arial" w:hint="eastAsia"/>
                                <w:b/>
                                <w:sz w:val="28"/>
                                <w:szCs w:val="28"/>
                              </w:rPr>
                              <w:t xml:space="preserve">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907" o:spid="_x0000_s1032" style="position:absolute;margin-left:.15pt;margin-top:2.75pt;width:535.9pt;height:3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" fillcolor="white [3201]" strokecolor="#4f81bd [3204]" strokeweight="2pt">
                <v:textbox>
                  <w:txbxContent>
                    <w:p w:rsidR="004F6299" w:rsidRPr="00C06924" w:rsidRDefault="005A6C04" w:rsidP="004F6299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爱普科斯诚邀您的加入技术培训生项目</w:t>
                      </w:r>
                      <w:r w:rsidR="00AC28BA" w:rsidRPr="005A6C0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Technical Trainee</w:t>
                      </w:r>
                      <w:r w:rsidR="00AC28BA">
                        <w:rPr>
                          <w:rFonts w:ascii="Arial" w:hAnsi="Arial" w:cs="Arial" w:hint="eastAsia"/>
                          <w:b/>
                          <w:sz w:val="28"/>
                          <w:szCs w:val="28"/>
                        </w:rPr>
                        <w:t xml:space="preserve"> Project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3A94" w:rsidRDefault="00373A94" w:rsidP="001D5591">
      <w:pPr>
        <w:rPr>
          <w:szCs w:val="21"/>
        </w:rPr>
      </w:pPr>
    </w:p>
    <w:p w:rsidR="00B4768D" w:rsidRDefault="00B4768D" w:rsidP="00793A5F">
      <w:pPr>
        <w:rPr>
          <w:szCs w:val="21"/>
        </w:rPr>
      </w:pPr>
      <w:r>
        <w:rPr>
          <w:rFonts w:hint="eastAsia"/>
          <w:szCs w:val="21"/>
        </w:rPr>
        <w:t xml:space="preserve">         </w:t>
      </w:r>
      <w:r w:rsidRPr="00B4768D">
        <w:rPr>
          <w:rFonts w:hint="eastAsia"/>
          <w:szCs w:val="21"/>
        </w:rPr>
        <w:t>爱普科斯的成功来自于我们的承诺、能力、创造性和我们全球</w:t>
      </w:r>
      <w:r>
        <w:rPr>
          <w:rFonts w:hint="eastAsia"/>
          <w:szCs w:val="21"/>
        </w:rPr>
        <w:t>两万</w:t>
      </w:r>
      <w:r w:rsidRPr="00B4768D">
        <w:rPr>
          <w:rFonts w:hint="eastAsia"/>
          <w:szCs w:val="21"/>
        </w:rPr>
        <w:t>多名员工的质量意识。以公司员工的利益为出发点是我们公司的主要文化，公司鼓励每一位员工个人能力的发展。</w:t>
      </w:r>
    </w:p>
    <w:p w:rsidR="005A6C04" w:rsidRPr="00AC28BA" w:rsidRDefault="00373A94" w:rsidP="005A6C04">
      <w:pPr>
        <w:rPr>
          <w:szCs w:val="21"/>
        </w:rPr>
      </w:pPr>
      <w:r>
        <w:rPr>
          <w:szCs w:val="21"/>
        </w:rPr>
        <w:t xml:space="preserve">        </w:t>
      </w:r>
      <w:r w:rsidR="00D73DAD" w:rsidRPr="00F659A2">
        <w:rPr>
          <w:szCs w:val="21"/>
        </w:rPr>
        <w:t>爱</w:t>
      </w:r>
      <w:r w:rsidR="00D73DAD" w:rsidRPr="00F659A2">
        <w:rPr>
          <w:rFonts w:hint="eastAsia"/>
          <w:szCs w:val="21"/>
        </w:rPr>
        <w:t>普科斯电阻电容</w:t>
      </w:r>
      <w:r w:rsidR="00D73DAD" w:rsidRPr="00F659A2">
        <w:rPr>
          <w:rFonts w:hint="eastAsia"/>
          <w:szCs w:val="21"/>
        </w:rPr>
        <w:t>(</w:t>
      </w:r>
      <w:r w:rsidR="00D73DAD" w:rsidRPr="00F659A2">
        <w:rPr>
          <w:rFonts w:hint="eastAsia"/>
          <w:szCs w:val="21"/>
        </w:rPr>
        <w:t>珠海</w:t>
      </w:r>
      <w:r w:rsidR="00D73DAD" w:rsidRPr="00F659A2">
        <w:rPr>
          <w:rFonts w:hint="eastAsia"/>
          <w:szCs w:val="21"/>
        </w:rPr>
        <w:t>)</w:t>
      </w:r>
      <w:r w:rsidR="00D73DAD" w:rsidRPr="00F659A2">
        <w:rPr>
          <w:rFonts w:hint="eastAsia"/>
          <w:szCs w:val="21"/>
        </w:rPr>
        <w:t>有限公司拥有国际化模式的生产管理，</w:t>
      </w:r>
      <w:r w:rsidR="00D73DAD">
        <w:rPr>
          <w:rFonts w:hint="eastAsia"/>
          <w:szCs w:val="21"/>
        </w:rPr>
        <w:t>以人为本的企业经营理念，</w:t>
      </w:r>
      <w:r w:rsidR="00D73DAD" w:rsidRPr="00F659A2">
        <w:rPr>
          <w:rFonts w:hint="eastAsia"/>
          <w:szCs w:val="21"/>
        </w:rPr>
        <w:t>为</w:t>
      </w:r>
      <w:r w:rsidR="00D73DAD">
        <w:rPr>
          <w:rFonts w:hint="eastAsia"/>
          <w:szCs w:val="21"/>
        </w:rPr>
        <w:t>您提供</w:t>
      </w:r>
      <w:r w:rsidR="00D73DAD" w:rsidRPr="00F659A2">
        <w:rPr>
          <w:rFonts w:hint="eastAsia"/>
          <w:szCs w:val="21"/>
        </w:rPr>
        <w:t>舒适的工作</w:t>
      </w:r>
      <w:r w:rsidR="00D73DAD">
        <w:rPr>
          <w:rFonts w:hint="eastAsia"/>
          <w:szCs w:val="21"/>
        </w:rPr>
        <w:t>生活</w:t>
      </w:r>
      <w:r w:rsidR="00D73DAD" w:rsidRPr="00F659A2">
        <w:rPr>
          <w:rFonts w:hint="eastAsia"/>
          <w:szCs w:val="21"/>
        </w:rPr>
        <w:t>环境</w:t>
      </w:r>
      <w:r w:rsidR="00793A5F">
        <w:rPr>
          <w:rFonts w:hint="eastAsia"/>
          <w:szCs w:val="21"/>
        </w:rPr>
        <w:t>、</w:t>
      </w:r>
      <w:r w:rsidR="006735B8" w:rsidRPr="00B4768D">
        <w:rPr>
          <w:rFonts w:hint="eastAsia"/>
          <w:szCs w:val="21"/>
        </w:rPr>
        <w:t>具有竞争力的薪酬福利</w:t>
      </w:r>
      <w:r w:rsidR="00793A5F">
        <w:rPr>
          <w:rFonts w:hint="eastAsia"/>
          <w:szCs w:val="21"/>
        </w:rPr>
        <w:t>及</w:t>
      </w:r>
      <w:r w:rsidR="006735B8">
        <w:rPr>
          <w:rFonts w:hint="eastAsia"/>
          <w:szCs w:val="21"/>
        </w:rPr>
        <w:t>良好</w:t>
      </w:r>
      <w:r w:rsidR="00D73DAD">
        <w:rPr>
          <w:rFonts w:hint="eastAsia"/>
          <w:szCs w:val="21"/>
        </w:rPr>
        <w:t>的职业</w:t>
      </w:r>
      <w:r w:rsidR="00793A5F">
        <w:rPr>
          <w:rFonts w:hint="eastAsia"/>
          <w:szCs w:val="21"/>
        </w:rPr>
        <w:t>发展</w:t>
      </w:r>
      <w:r w:rsidR="00D73DAD">
        <w:rPr>
          <w:rFonts w:hint="eastAsia"/>
          <w:szCs w:val="21"/>
        </w:rPr>
        <w:t>空间</w:t>
      </w:r>
      <w:r w:rsidR="005D72E4">
        <w:rPr>
          <w:rFonts w:hint="eastAsia"/>
          <w:szCs w:val="21"/>
        </w:rPr>
        <w:t>，</w:t>
      </w:r>
      <w:r w:rsidR="005D72E4" w:rsidRPr="00B4768D">
        <w:rPr>
          <w:rFonts w:hint="eastAsia"/>
          <w:szCs w:val="21"/>
        </w:rPr>
        <w:t>诚邀正直、积极、负责、具创造力的你加盟我们的团队</w:t>
      </w:r>
      <w:r w:rsidR="005A6C04">
        <w:rPr>
          <w:rFonts w:hint="eastAsia"/>
          <w:szCs w:val="21"/>
        </w:rPr>
        <w:t>。</w:t>
      </w:r>
    </w:p>
    <w:p w:rsidR="005A6C04" w:rsidRPr="00163AA0" w:rsidRDefault="005A6C04" w:rsidP="005A6C0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</w:t>
      </w:r>
      <w:r w:rsidRPr="00163AA0">
        <w:rPr>
          <w:rFonts w:hint="eastAsia"/>
          <w:b/>
          <w:sz w:val="28"/>
          <w:szCs w:val="28"/>
        </w:rPr>
        <w:t>您可申请：</w:t>
      </w:r>
    </w:p>
    <w:p w:rsidR="005A6C04" w:rsidRDefault="005A6C04" w:rsidP="005A6C04">
      <w:r>
        <w:rPr>
          <w:rFonts w:hint="eastAsia"/>
        </w:rPr>
        <w:t xml:space="preserve">    </w:t>
      </w:r>
      <w:r>
        <w:rPr>
          <w:rFonts w:hint="eastAsia"/>
        </w:rPr>
        <w:t>产品研发培训生（</w:t>
      </w:r>
      <w:r>
        <w:rPr>
          <w:rFonts w:hint="eastAsia"/>
        </w:rPr>
        <w:t>Product  Development  Trainee</w:t>
      </w:r>
      <w:r>
        <w:rPr>
          <w:rFonts w:hint="eastAsia"/>
        </w:rPr>
        <w:t>）</w:t>
      </w:r>
    </w:p>
    <w:p w:rsidR="005A6C04" w:rsidRDefault="005A6C04" w:rsidP="005A6C04">
      <w:r>
        <w:rPr>
          <w:rFonts w:hint="eastAsia"/>
        </w:rPr>
        <w:t xml:space="preserve">    </w:t>
      </w:r>
      <w:r>
        <w:rPr>
          <w:rFonts w:hint="eastAsia"/>
        </w:rPr>
        <w:t>工艺工程培训生（</w:t>
      </w:r>
      <w:r>
        <w:rPr>
          <w:rFonts w:hint="eastAsia"/>
        </w:rPr>
        <w:t>Process Engineering Trainee</w:t>
      </w:r>
      <w:r>
        <w:rPr>
          <w:rFonts w:hint="eastAsia"/>
        </w:rPr>
        <w:t>）</w:t>
      </w:r>
    </w:p>
    <w:p w:rsidR="005A6C04" w:rsidRDefault="005A6C04" w:rsidP="005A6C04">
      <w:r>
        <w:rPr>
          <w:rFonts w:hint="eastAsia"/>
        </w:rPr>
        <w:t xml:space="preserve">    </w:t>
      </w:r>
      <w:r w:rsidRPr="00413898">
        <w:rPr>
          <w:rFonts w:hint="eastAsia"/>
        </w:rPr>
        <w:t>质量保证培训生</w:t>
      </w:r>
      <w:r w:rsidRPr="00413898">
        <w:rPr>
          <w:rFonts w:hint="eastAsia"/>
        </w:rPr>
        <w:t xml:space="preserve"> </w:t>
      </w:r>
      <w:r>
        <w:t>(</w:t>
      </w:r>
      <w:r w:rsidRPr="00413898">
        <w:rPr>
          <w:rFonts w:hint="eastAsia"/>
        </w:rPr>
        <w:t>Quality Assurance Trainee)</w:t>
      </w:r>
    </w:p>
    <w:p w:rsidR="005A6C04" w:rsidRDefault="005A6C04" w:rsidP="005A6C04">
      <w:r>
        <w:rPr>
          <w:rFonts w:hint="eastAsia"/>
        </w:rPr>
        <w:t xml:space="preserve">    </w:t>
      </w:r>
      <w:r>
        <w:rPr>
          <w:rFonts w:hint="eastAsia"/>
        </w:rPr>
        <w:t>技术工程培训生（</w:t>
      </w:r>
      <w:r>
        <w:rPr>
          <w:rFonts w:hint="eastAsia"/>
        </w:rPr>
        <w:t>Technology Engineering Trainee</w:t>
      </w:r>
      <w:r>
        <w:rPr>
          <w:rFonts w:hint="eastAsia"/>
        </w:rPr>
        <w:t>）</w:t>
      </w:r>
    </w:p>
    <w:p w:rsidR="005A6C04" w:rsidRDefault="005A6C04" w:rsidP="005A6C04">
      <w:r>
        <w:rPr>
          <w:rFonts w:hint="eastAsia"/>
        </w:rPr>
        <w:lastRenderedPageBreak/>
        <w:t xml:space="preserve">    </w:t>
      </w:r>
      <w:r>
        <w:rPr>
          <w:rFonts w:hint="eastAsia"/>
        </w:rPr>
        <w:t>工业工程培训生（</w:t>
      </w:r>
      <w:r>
        <w:t>Industry</w:t>
      </w:r>
      <w:r>
        <w:rPr>
          <w:rFonts w:hint="eastAsia"/>
        </w:rPr>
        <w:t xml:space="preserve">  Engineering Trainee</w:t>
      </w:r>
      <w:r>
        <w:rPr>
          <w:rFonts w:hint="eastAsia"/>
        </w:rPr>
        <w:t>）</w:t>
      </w:r>
    </w:p>
    <w:p w:rsidR="005A6C04" w:rsidRDefault="005A6C04" w:rsidP="005A6C04">
      <w:r>
        <w:rPr>
          <w:rFonts w:hint="eastAsia"/>
        </w:rPr>
        <w:t xml:space="preserve">    </w:t>
      </w:r>
      <w:r>
        <w:rPr>
          <w:rFonts w:hint="eastAsia"/>
        </w:rPr>
        <w:t>设施维护培训生（</w:t>
      </w:r>
      <w:r>
        <w:t>Facility</w:t>
      </w:r>
      <w:r>
        <w:rPr>
          <w:rFonts w:hint="eastAsia"/>
        </w:rPr>
        <w:t xml:space="preserve"> </w:t>
      </w:r>
      <w:r>
        <w:t>Maintenance</w:t>
      </w:r>
      <w:r>
        <w:rPr>
          <w:rFonts w:hint="eastAsia"/>
        </w:rPr>
        <w:t xml:space="preserve"> Trainee</w:t>
      </w:r>
      <w:r>
        <w:rPr>
          <w:rFonts w:hint="eastAsia"/>
        </w:rPr>
        <w:t>）</w:t>
      </w:r>
      <w:r>
        <w:rPr>
          <w:rFonts w:hint="eastAsia"/>
        </w:rPr>
        <w:t xml:space="preserve">  </w:t>
      </w:r>
    </w:p>
    <w:p w:rsidR="005A6C04" w:rsidRPr="00AC28BA" w:rsidRDefault="005A6C04" w:rsidP="005A6C04">
      <w:r>
        <w:rPr>
          <w:rFonts w:hint="eastAsia"/>
        </w:rPr>
        <w:t xml:space="preserve">    </w:t>
      </w:r>
      <w:r w:rsidRPr="008B0DCF">
        <w:rPr>
          <w:rFonts w:hint="eastAsia"/>
        </w:rPr>
        <w:t>安全</w:t>
      </w:r>
      <w:r>
        <w:rPr>
          <w:rFonts w:hint="eastAsia"/>
        </w:rPr>
        <w:t>培训生</w:t>
      </w:r>
      <w:r w:rsidRPr="008B0DCF">
        <w:rPr>
          <w:rFonts w:hint="eastAsia"/>
        </w:rPr>
        <w:t xml:space="preserve"> (Safety </w:t>
      </w:r>
      <w:r>
        <w:rPr>
          <w:rFonts w:hint="eastAsia"/>
        </w:rPr>
        <w:t>Trainee</w:t>
      </w:r>
      <w:r w:rsidRPr="008B0DCF">
        <w:rPr>
          <w:rFonts w:hint="eastAsia"/>
        </w:rPr>
        <w:t>)</w:t>
      </w:r>
    </w:p>
    <w:p w:rsidR="005A6C04" w:rsidRPr="00163AA0" w:rsidRDefault="005A6C04" w:rsidP="005A6C0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 w:rsidRPr="00163AA0">
        <w:rPr>
          <w:rFonts w:hint="eastAsia"/>
          <w:b/>
          <w:sz w:val="28"/>
          <w:szCs w:val="28"/>
        </w:rPr>
        <w:t>您将得到：</w:t>
      </w:r>
    </w:p>
    <w:p w:rsidR="005A6C04" w:rsidRDefault="005A6C04" w:rsidP="005A6C04">
      <w:r>
        <w:rPr>
          <w:rFonts w:hint="eastAsia"/>
        </w:rPr>
        <w:t xml:space="preserve">      </w:t>
      </w:r>
      <w:r>
        <w:rPr>
          <w:rFonts w:hint="eastAsia"/>
        </w:rPr>
        <w:t>国际化的管理模式</w:t>
      </w:r>
    </w:p>
    <w:p w:rsidR="005A6C04" w:rsidRDefault="005A6C04" w:rsidP="005A6C04">
      <w:r>
        <w:rPr>
          <w:rFonts w:hint="eastAsia"/>
        </w:rPr>
        <w:t xml:space="preserve">      </w:t>
      </w:r>
      <w:r>
        <w:rPr>
          <w:rFonts w:hint="eastAsia"/>
        </w:rPr>
        <w:t>行业领先的技术平台</w:t>
      </w:r>
    </w:p>
    <w:p w:rsidR="005A6C04" w:rsidRDefault="005A6C04" w:rsidP="005A6C04">
      <w:r>
        <w:rPr>
          <w:rFonts w:hint="eastAsia"/>
        </w:rPr>
        <w:t xml:space="preserve">      </w:t>
      </w:r>
      <w:r>
        <w:rPr>
          <w:rFonts w:hint="eastAsia"/>
        </w:rPr>
        <w:t>系统专业的技术培训</w:t>
      </w:r>
    </w:p>
    <w:p w:rsidR="005A6C04" w:rsidRDefault="005A6C04" w:rsidP="005A6C04">
      <w:r>
        <w:rPr>
          <w:rFonts w:hint="eastAsia"/>
        </w:rPr>
        <w:t xml:space="preserve">      </w:t>
      </w:r>
      <w:r>
        <w:rPr>
          <w:rFonts w:hint="eastAsia"/>
        </w:rPr>
        <w:t>广阔的职业发展前景</w:t>
      </w:r>
    </w:p>
    <w:p w:rsidR="005A6C04" w:rsidRPr="00163AA0" w:rsidRDefault="005A6C04" w:rsidP="005A6C0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</w:t>
      </w:r>
      <w:r w:rsidRPr="00163AA0">
        <w:rPr>
          <w:rFonts w:hint="eastAsia"/>
          <w:b/>
          <w:sz w:val="28"/>
          <w:szCs w:val="28"/>
        </w:rPr>
        <w:t>申请条件：</w:t>
      </w:r>
    </w:p>
    <w:p w:rsidR="005A6C04" w:rsidRDefault="005A6C04" w:rsidP="005A6C04">
      <w:r>
        <w:rPr>
          <w:rFonts w:hint="eastAsia"/>
        </w:rPr>
        <w:t xml:space="preserve">       2016</w:t>
      </w:r>
      <w:r>
        <w:rPr>
          <w:rFonts w:hint="eastAsia"/>
        </w:rPr>
        <w:t>届应届毕业生</w:t>
      </w:r>
    </w:p>
    <w:p w:rsidR="005A6C04" w:rsidRDefault="005A6C04" w:rsidP="005A6C04">
      <w:r>
        <w:rPr>
          <w:rFonts w:hint="eastAsia"/>
        </w:rPr>
        <w:t xml:space="preserve">        </w:t>
      </w:r>
      <w:r>
        <w:rPr>
          <w:rFonts w:hint="eastAsia"/>
        </w:rPr>
        <w:t>理工科专业</w:t>
      </w:r>
    </w:p>
    <w:p w:rsidR="005A6C04" w:rsidRDefault="005A6C04" w:rsidP="005A6C04">
      <w:r>
        <w:rPr>
          <w:rFonts w:hint="eastAsia"/>
        </w:rPr>
        <w:t xml:space="preserve">     </w:t>
      </w:r>
      <w:r>
        <w:rPr>
          <w:rFonts w:hint="eastAsia"/>
        </w:rPr>
        <w:t>（</w:t>
      </w:r>
      <w:r w:rsidR="00F6521D">
        <w:rPr>
          <w:rFonts w:hint="eastAsia"/>
        </w:rPr>
        <w:t>环境工程，安全工程，</w:t>
      </w:r>
      <w:bookmarkStart w:id="0" w:name="_GoBack"/>
      <w:bookmarkEnd w:id="0"/>
      <w:r w:rsidRPr="008B0DCF">
        <w:rPr>
          <w:rFonts w:hint="eastAsia"/>
        </w:rPr>
        <w:t>自动化</w:t>
      </w:r>
      <w:r>
        <w:rPr>
          <w:rFonts w:hint="eastAsia"/>
        </w:rPr>
        <w:t>，</w:t>
      </w:r>
      <w:r w:rsidRPr="008B0DCF">
        <w:rPr>
          <w:rFonts w:hint="eastAsia"/>
        </w:rPr>
        <w:t>电气工程及其自动化</w:t>
      </w:r>
      <w:r>
        <w:rPr>
          <w:rFonts w:hint="eastAsia"/>
        </w:rPr>
        <w:t>，</w:t>
      </w:r>
      <w:r w:rsidRPr="008B0DCF">
        <w:rPr>
          <w:rFonts w:hint="eastAsia"/>
        </w:rPr>
        <w:t>机械工程及自动化</w:t>
      </w:r>
      <w:r>
        <w:rPr>
          <w:rFonts w:hint="eastAsia"/>
        </w:rPr>
        <w:t>，</w:t>
      </w:r>
      <w:r w:rsidRPr="008B0DCF">
        <w:rPr>
          <w:rFonts w:hint="eastAsia"/>
        </w:rPr>
        <w:t>机械电子工程</w:t>
      </w:r>
      <w:r>
        <w:rPr>
          <w:rFonts w:hint="eastAsia"/>
        </w:rPr>
        <w:t>，</w:t>
      </w:r>
      <w:r w:rsidRPr="008B0DCF">
        <w:rPr>
          <w:rFonts w:hint="eastAsia"/>
        </w:rPr>
        <w:t>电子科学与技术</w:t>
      </w:r>
      <w:r>
        <w:rPr>
          <w:rFonts w:hint="eastAsia"/>
        </w:rPr>
        <w:t>，</w:t>
      </w:r>
      <w:r w:rsidRPr="008B0DCF">
        <w:rPr>
          <w:rFonts w:hint="eastAsia"/>
        </w:rPr>
        <w:t>机械电</w:t>
      </w:r>
      <w:r>
        <w:rPr>
          <w:rFonts w:hint="eastAsia"/>
        </w:rPr>
        <w:t xml:space="preserve"> </w:t>
      </w:r>
      <w:r w:rsidRPr="008B0DCF">
        <w:rPr>
          <w:rFonts w:hint="eastAsia"/>
        </w:rPr>
        <w:t>子工程</w:t>
      </w:r>
      <w:r>
        <w:rPr>
          <w:rFonts w:hint="eastAsia"/>
        </w:rPr>
        <w:t>，</w:t>
      </w:r>
      <w:r w:rsidRPr="008B0DCF">
        <w:rPr>
          <w:rFonts w:hint="eastAsia"/>
        </w:rPr>
        <w:t>制造工程</w:t>
      </w:r>
      <w:r>
        <w:rPr>
          <w:rFonts w:hint="eastAsia"/>
        </w:rPr>
        <w:t>，</w:t>
      </w:r>
      <w:r w:rsidRPr="008B0DCF">
        <w:rPr>
          <w:rFonts w:hint="eastAsia"/>
        </w:rPr>
        <w:t>机械设计</w:t>
      </w:r>
      <w:r>
        <w:rPr>
          <w:rFonts w:hint="eastAsia"/>
        </w:rPr>
        <w:t>，</w:t>
      </w:r>
      <w:r w:rsidRPr="008B0DCF">
        <w:rPr>
          <w:rFonts w:hint="eastAsia"/>
        </w:rPr>
        <w:t>工业工程</w:t>
      </w:r>
      <w:r>
        <w:rPr>
          <w:rFonts w:hint="eastAsia"/>
        </w:rPr>
        <w:t>，</w:t>
      </w:r>
      <w:r w:rsidRPr="00163AA0">
        <w:rPr>
          <w:rFonts w:hint="eastAsia"/>
        </w:rPr>
        <w:t>电子科学与技术</w:t>
      </w:r>
      <w:r>
        <w:rPr>
          <w:rFonts w:hint="eastAsia"/>
        </w:rPr>
        <w:t>等专业优先考虑）</w:t>
      </w:r>
    </w:p>
    <w:p w:rsidR="005A6C04" w:rsidRDefault="003031FE" w:rsidP="005A6C04">
      <w:r>
        <w:rPr>
          <w:rFonts w:hint="eastAsia"/>
        </w:rPr>
        <w:t xml:space="preserve">        </w:t>
      </w:r>
      <w:r w:rsidR="005A6C04">
        <w:rPr>
          <w:rFonts w:hint="eastAsia"/>
        </w:rPr>
        <w:t>基本的英语能力</w:t>
      </w:r>
    </w:p>
    <w:p w:rsidR="005A6C04" w:rsidRDefault="003031FE" w:rsidP="005A6C04">
      <w:r>
        <w:rPr>
          <w:rFonts w:hint="eastAsia"/>
        </w:rPr>
        <w:t xml:space="preserve">        </w:t>
      </w:r>
      <w:r w:rsidR="005A6C04">
        <w:rPr>
          <w:rFonts w:hint="eastAsia"/>
        </w:rPr>
        <w:t>良好的沟通能力和团队合作精神</w:t>
      </w:r>
    </w:p>
    <w:p w:rsidR="00AC28BA" w:rsidRPr="00AC28BA" w:rsidRDefault="00AC28BA" w:rsidP="00AC28BA">
      <w:pPr>
        <w:rPr>
          <w:rFonts w:asciiTheme="minorEastAsia" w:hAnsiTheme="minorEastAsia"/>
          <w:b/>
          <w:sz w:val="28"/>
          <w:szCs w:val="28"/>
        </w:rPr>
      </w:pPr>
    </w:p>
    <w:p w:rsidR="00AC28BA" w:rsidRPr="00AC28BA" w:rsidRDefault="00AC28BA" w:rsidP="00AC28BA">
      <w:pPr>
        <w:rPr>
          <w:rFonts w:asciiTheme="minorEastAsia" w:hAnsiTheme="minorEastAsia"/>
          <w:b/>
          <w:sz w:val="28"/>
          <w:szCs w:val="28"/>
        </w:rPr>
      </w:pPr>
      <w:r w:rsidRPr="00AC28BA">
        <w:rPr>
          <w:rFonts w:asciiTheme="minorEastAsia" w:hAnsiTheme="minorEastAsia" w:hint="eastAsia"/>
          <w:b/>
          <w:sz w:val="28"/>
          <w:szCs w:val="28"/>
        </w:rPr>
        <w:t>宣讲时间：2015年11月4日   14：30~17:30</w:t>
      </w:r>
    </w:p>
    <w:p w:rsidR="00AC28BA" w:rsidRPr="00AC28BA" w:rsidRDefault="00AC28BA" w:rsidP="00EA77E0">
      <w:pPr>
        <w:rPr>
          <w:rFonts w:asciiTheme="minorEastAsia" w:hAnsiTheme="minorEastAsia"/>
          <w:b/>
          <w:szCs w:val="21"/>
        </w:rPr>
      </w:pPr>
      <w:r w:rsidRPr="00AC28BA">
        <w:rPr>
          <w:rFonts w:asciiTheme="minorEastAsia" w:hAnsiTheme="minorEastAsia" w:hint="eastAsia"/>
          <w:b/>
          <w:sz w:val="28"/>
          <w:szCs w:val="28"/>
        </w:rPr>
        <w:t>宣讲地点：艺悦楼 2 楼B区</w:t>
      </w:r>
    </w:p>
    <w:p w:rsidR="00AC28BA" w:rsidRDefault="00AC28BA" w:rsidP="00EA77E0">
      <w:pPr>
        <w:rPr>
          <w:b/>
          <w:szCs w:val="21"/>
        </w:rPr>
      </w:pPr>
    </w:p>
    <w:p w:rsidR="00AC28BA" w:rsidRDefault="00AC28BA" w:rsidP="00EA77E0">
      <w:pPr>
        <w:rPr>
          <w:b/>
          <w:szCs w:val="21"/>
        </w:rPr>
      </w:pPr>
      <w:r>
        <w:rPr>
          <w:rFonts w:ascii="宋体" w:eastAsia="宋体" w:hAnsi="宋体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00D6C0" wp14:editId="2C3B4B15">
                <wp:simplePos x="0" y="0"/>
                <wp:positionH relativeFrom="column">
                  <wp:posOffset>154305</wp:posOffset>
                </wp:positionH>
                <wp:positionV relativeFrom="paragraph">
                  <wp:posOffset>278501</wp:posOffset>
                </wp:positionV>
                <wp:extent cx="6805930" cy="405130"/>
                <wp:effectExtent l="0" t="0" r="13970" b="1397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1FE" w:rsidRPr="00C06924" w:rsidRDefault="003031FE" w:rsidP="003031FE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33" style="position:absolute;margin-left:12.15pt;margin-top:21.95pt;width:535.9pt;height:3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" fillcolor="white [3201]" strokecolor="#4f81bd [3204]" strokeweight="2pt">
                <v:textbox>
                  <w:txbxContent>
                    <w:p w:rsidR="003031FE" w:rsidRPr="00C06924" w:rsidRDefault="003031FE" w:rsidP="003031FE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28BA" w:rsidRDefault="00AC28BA" w:rsidP="00EA77E0">
      <w:pPr>
        <w:rPr>
          <w:b/>
          <w:szCs w:val="21"/>
        </w:rPr>
      </w:pPr>
    </w:p>
    <w:p w:rsidR="00AC28BA" w:rsidRDefault="00AC28BA" w:rsidP="00EA77E0">
      <w:pPr>
        <w:rPr>
          <w:b/>
          <w:szCs w:val="21"/>
        </w:rPr>
      </w:pPr>
    </w:p>
    <w:p w:rsidR="00EA77E0" w:rsidRPr="00037561" w:rsidRDefault="003031FE" w:rsidP="00EA77E0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 w:rsidR="00EA77E0" w:rsidRPr="00037561">
        <w:rPr>
          <w:rFonts w:hint="eastAsia"/>
          <w:sz w:val="20"/>
          <w:szCs w:val="20"/>
        </w:rPr>
        <w:t>公司地址：广东省珠海市红旗镇虹晖二路</w:t>
      </w:r>
    </w:p>
    <w:p w:rsidR="003303C4" w:rsidRDefault="003031FE" w:rsidP="003303C4">
      <w:pPr>
        <w:rPr>
          <w:b/>
          <w:sz w:val="20"/>
          <w:szCs w:val="20"/>
        </w:rPr>
      </w:pPr>
      <w:r>
        <w:rPr>
          <w:rFonts w:hint="eastAsia"/>
          <w:b/>
          <w:sz w:val="20"/>
          <w:szCs w:val="20"/>
        </w:rPr>
        <w:t xml:space="preserve">     </w:t>
      </w:r>
      <w:r w:rsidR="003303C4">
        <w:rPr>
          <w:rFonts w:hint="eastAsia"/>
          <w:b/>
          <w:sz w:val="20"/>
          <w:szCs w:val="20"/>
        </w:rPr>
        <w:t>乘车路线：</w:t>
      </w:r>
      <w:r w:rsidR="003303C4">
        <w:rPr>
          <w:b/>
          <w:sz w:val="20"/>
          <w:szCs w:val="20"/>
        </w:rPr>
        <w:t>202/Z115</w:t>
      </w:r>
      <w:r w:rsidR="003303C4">
        <w:rPr>
          <w:rFonts w:hint="eastAsia"/>
          <w:b/>
          <w:sz w:val="20"/>
          <w:szCs w:val="20"/>
        </w:rPr>
        <w:t>至虹晖二路中；</w:t>
      </w:r>
      <w:r w:rsidR="003303C4">
        <w:rPr>
          <w:b/>
          <w:sz w:val="20"/>
          <w:szCs w:val="20"/>
        </w:rPr>
        <w:t>503</w:t>
      </w:r>
      <w:r w:rsidR="003303C4">
        <w:rPr>
          <w:rFonts w:hint="eastAsia"/>
          <w:b/>
          <w:sz w:val="20"/>
          <w:szCs w:val="20"/>
        </w:rPr>
        <w:t>红旗站；</w:t>
      </w:r>
      <w:r w:rsidR="003303C4">
        <w:rPr>
          <w:b/>
          <w:sz w:val="20"/>
          <w:szCs w:val="20"/>
        </w:rPr>
        <w:t>504</w:t>
      </w:r>
      <w:r w:rsidR="003303C4">
        <w:rPr>
          <w:rFonts w:hint="eastAsia"/>
          <w:b/>
          <w:sz w:val="20"/>
          <w:szCs w:val="20"/>
        </w:rPr>
        <w:t>至红旗</w:t>
      </w:r>
      <w:r w:rsidR="003303C4">
        <w:rPr>
          <w:rFonts w:hint="eastAsia"/>
          <w:b/>
          <w:sz w:val="20"/>
          <w:szCs w:val="20"/>
        </w:rPr>
        <w:t xml:space="preserve"> </w:t>
      </w:r>
      <w:r w:rsidR="003303C4">
        <w:rPr>
          <w:rFonts w:hint="eastAsia"/>
          <w:b/>
          <w:sz w:val="20"/>
          <w:szCs w:val="20"/>
        </w:rPr>
        <w:t>客运站；</w:t>
      </w:r>
      <w:r w:rsidR="003303C4">
        <w:rPr>
          <w:b/>
          <w:sz w:val="20"/>
          <w:szCs w:val="20"/>
        </w:rPr>
        <w:t>204/206/605/608</w:t>
      </w:r>
      <w:r w:rsidR="003303C4">
        <w:rPr>
          <w:rFonts w:hint="eastAsia"/>
          <w:b/>
          <w:sz w:val="20"/>
          <w:szCs w:val="20"/>
        </w:rPr>
        <w:t>至红旗招商办站</w:t>
      </w:r>
    </w:p>
    <w:p w:rsidR="00EA77E0" w:rsidRPr="00037561" w:rsidRDefault="003031FE" w:rsidP="00EA77E0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 </w:t>
      </w:r>
      <w:r w:rsidR="00EA77E0" w:rsidRPr="00037561">
        <w:rPr>
          <w:rFonts w:hint="eastAsia"/>
          <w:sz w:val="20"/>
          <w:szCs w:val="20"/>
        </w:rPr>
        <w:t>联系电话：</w:t>
      </w:r>
      <w:r w:rsidR="00EA77E0" w:rsidRPr="00037561">
        <w:rPr>
          <w:rFonts w:hint="eastAsia"/>
          <w:sz w:val="20"/>
          <w:szCs w:val="20"/>
        </w:rPr>
        <w:t>0756-68283</w:t>
      </w:r>
      <w:r w:rsidR="00EA77E0">
        <w:rPr>
          <w:sz w:val="20"/>
          <w:szCs w:val="20"/>
        </w:rPr>
        <w:t>61  6828346</w:t>
      </w:r>
      <w:r w:rsidR="00EA77E0" w:rsidRPr="00037561">
        <w:rPr>
          <w:rFonts w:hint="eastAsia"/>
          <w:sz w:val="20"/>
          <w:szCs w:val="20"/>
        </w:rPr>
        <w:t xml:space="preserve"> </w:t>
      </w:r>
    </w:p>
    <w:p w:rsidR="00EA77E0" w:rsidRPr="00037561" w:rsidRDefault="003031FE" w:rsidP="00EA77E0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 w:rsidR="00EA77E0" w:rsidRPr="00037561">
        <w:rPr>
          <w:rFonts w:hint="eastAsia"/>
          <w:sz w:val="20"/>
          <w:szCs w:val="20"/>
        </w:rPr>
        <w:t>简历发送邮箱：</w:t>
      </w:r>
      <w:r w:rsidR="00EA77E0" w:rsidRPr="00037561">
        <w:rPr>
          <w:sz w:val="20"/>
          <w:szCs w:val="20"/>
        </w:rPr>
        <w:t>stefanie.fan@epcos.com</w:t>
      </w:r>
      <w:r w:rsidR="00EA77E0" w:rsidRPr="00037561">
        <w:rPr>
          <w:rFonts w:hint="eastAsia"/>
          <w:sz w:val="20"/>
          <w:szCs w:val="20"/>
        </w:rPr>
        <w:t xml:space="preserve"> </w:t>
      </w:r>
      <w:r w:rsidR="00EA77E0" w:rsidRPr="00037561">
        <w:rPr>
          <w:sz w:val="20"/>
          <w:szCs w:val="20"/>
        </w:rPr>
        <w:t xml:space="preserve"> </w:t>
      </w:r>
      <w:r w:rsidR="00EA77E0" w:rsidRPr="00037561">
        <w:rPr>
          <w:rFonts w:hint="eastAsia"/>
          <w:sz w:val="20"/>
          <w:szCs w:val="20"/>
        </w:rPr>
        <w:t xml:space="preserve"> </w:t>
      </w:r>
      <w:r w:rsidR="00EA77E0">
        <w:rPr>
          <w:rFonts w:hint="eastAsia"/>
          <w:sz w:val="20"/>
          <w:szCs w:val="20"/>
        </w:rPr>
        <w:t>Serena.Liang@epcos.com</w:t>
      </w:r>
    </w:p>
    <w:p w:rsidR="00024CE7" w:rsidRPr="003031FE" w:rsidRDefault="003031FE">
      <w:pPr>
        <w:rPr>
          <w:szCs w:val="21"/>
        </w:rPr>
      </w:pPr>
      <w:r>
        <w:rPr>
          <w:rFonts w:hint="eastAsia"/>
          <w:sz w:val="20"/>
          <w:szCs w:val="20"/>
        </w:rPr>
        <w:t xml:space="preserve">      </w:t>
      </w:r>
      <w:r w:rsidR="00EA77E0" w:rsidRPr="00037561">
        <w:rPr>
          <w:rFonts w:hint="eastAsia"/>
          <w:sz w:val="20"/>
          <w:szCs w:val="20"/>
        </w:rPr>
        <w:t>公司网址：</w:t>
      </w:r>
      <w:r w:rsidR="00EA77E0">
        <w:rPr>
          <w:rFonts w:hint="eastAsia"/>
          <w:sz w:val="20"/>
          <w:szCs w:val="20"/>
        </w:rPr>
        <w:t>www.epcos.com</w:t>
      </w:r>
      <w:r w:rsidR="00F66D97">
        <w:rPr>
          <w:rFonts w:hint="eastAsia"/>
          <w:szCs w:val="21"/>
        </w:rPr>
        <w:t xml:space="preserve">        </w:t>
      </w:r>
    </w:p>
    <w:sectPr w:rsidR="00024CE7" w:rsidRPr="003031FE" w:rsidSect="00363E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D"/>
    <w:rsid w:val="00024CE7"/>
    <w:rsid w:val="001D5591"/>
    <w:rsid w:val="002145AD"/>
    <w:rsid w:val="002B242B"/>
    <w:rsid w:val="002F3E67"/>
    <w:rsid w:val="003031FE"/>
    <w:rsid w:val="003303C4"/>
    <w:rsid w:val="00363EB8"/>
    <w:rsid w:val="00373A94"/>
    <w:rsid w:val="00385470"/>
    <w:rsid w:val="003A27E9"/>
    <w:rsid w:val="00467233"/>
    <w:rsid w:val="004F6299"/>
    <w:rsid w:val="00574AA7"/>
    <w:rsid w:val="005A6C04"/>
    <w:rsid w:val="005D72E4"/>
    <w:rsid w:val="006735B8"/>
    <w:rsid w:val="006F10C2"/>
    <w:rsid w:val="00793A5F"/>
    <w:rsid w:val="007B28E2"/>
    <w:rsid w:val="00887327"/>
    <w:rsid w:val="008A3C1C"/>
    <w:rsid w:val="009845B5"/>
    <w:rsid w:val="009B6C2A"/>
    <w:rsid w:val="00A13AEA"/>
    <w:rsid w:val="00AC28BA"/>
    <w:rsid w:val="00AF374D"/>
    <w:rsid w:val="00B13BD9"/>
    <w:rsid w:val="00B4768D"/>
    <w:rsid w:val="00B97757"/>
    <w:rsid w:val="00C06924"/>
    <w:rsid w:val="00CF6D97"/>
    <w:rsid w:val="00D73DAD"/>
    <w:rsid w:val="00DA38FD"/>
    <w:rsid w:val="00E30EAB"/>
    <w:rsid w:val="00EA77E0"/>
    <w:rsid w:val="00F2726E"/>
    <w:rsid w:val="00F6521D"/>
    <w:rsid w:val="00F6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Char"/>
    <w:uiPriority w:val="9"/>
    <w:qFormat/>
    <w:rsid w:val="003A27E9"/>
    <w:pPr>
      <w:spacing w:after="0" w:line="240" w:lineRule="atLeast"/>
      <w:outlineLvl w:val="2"/>
    </w:pPr>
    <w:rPr>
      <w:rFonts w:ascii="Times New Roman" w:eastAsia="Times New Roman" w:hAnsi="Times New Roman" w:cs="Times New Roman"/>
      <w:color w:val="00389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363EB8"/>
    <w:rPr>
      <w:rFonts w:ascii="Tahoma" w:hAnsi="Tahoma" w:cs="Tahoma"/>
      <w:sz w:val="16"/>
      <w:szCs w:val="16"/>
    </w:rPr>
  </w:style>
  <w:style w:type="character" w:customStyle="1" w:styleId="3Char">
    <w:name w:val="标题 3 Char"/>
    <w:basedOn w:val="a0"/>
    <w:link w:val="3"/>
    <w:uiPriority w:val="9"/>
    <w:rsid w:val="003A27E9"/>
    <w:rPr>
      <w:rFonts w:ascii="Times New Roman" w:eastAsia="Times New Roman" w:hAnsi="Times New Roman" w:cs="Times New Roman"/>
      <w:color w:val="003893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A27E9"/>
    <w:pPr>
      <w:spacing w:after="0" w:line="240" w:lineRule="atLeast"/>
    </w:pPr>
    <w:rPr>
      <w:rFonts w:ascii="Times New Roman" w:eastAsia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Char"/>
    <w:uiPriority w:val="9"/>
    <w:qFormat/>
    <w:rsid w:val="003A27E9"/>
    <w:pPr>
      <w:spacing w:after="0" w:line="240" w:lineRule="atLeast"/>
      <w:outlineLvl w:val="2"/>
    </w:pPr>
    <w:rPr>
      <w:rFonts w:ascii="Times New Roman" w:eastAsia="Times New Roman" w:hAnsi="Times New Roman" w:cs="Times New Roman"/>
      <w:color w:val="00389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363EB8"/>
    <w:rPr>
      <w:rFonts w:ascii="Tahoma" w:hAnsi="Tahoma" w:cs="Tahoma"/>
      <w:sz w:val="16"/>
      <w:szCs w:val="16"/>
    </w:rPr>
  </w:style>
  <w:style w:type="character" w:customStyle="1" w:styleId="3Char">
    <w:name w:val="标题 3 Char"/>
    <w:basedOn w:val="a0"/>
    <w:link w:val="3"/>
    <w:uiPriority w:val="9"/>
    <w:rsid w:val="003A27E9"/>
    <w:rPr>
      <w:rFonts w:ascii="Times New Roman" w:eastAsia="Times New Roman" w:hAnsi="Times New Roman" w:cs="Times New Roman"/>
      <w:color w:val="003893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A27E9"/>
    <w:pPr>
      <w:spacing w:after="0" w:line="240" w:lineRule="atLeast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3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9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7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Liang, Serena: Ms.</dc:creator>
  <cp:keywords/>
  <dc:description/>
  <cp:lastModifiedBy>黄子英</cp:lastModifiedBy>
  <cp:revision>37</cp:revision>
  <dcterms:created xsi:type="dcterms:W3CDTF">2015-08-13T03:01:00Z</dcterms:created>
  <dcterms:modified xsi:type="dcterms:W3CDTF">2015-11-03T00:56:00Z</dcterms:modified>
</cp:coreProperties>
</file>